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4"/>
        <w:ind w:right="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1440">
                <wp:simplePos x="0" y="0"/>
                <wp:positionH relativeFrom="page">
                  <wp:posOffset>7220457</wp:posOffset>
                </wp:positionH>
                <wp:positionV relativeFrom="page">
                  <wp:posOffset>5270456</wp:posOffset>
                </wp:positionV>
                <wp:extent cx="76200" cy="16891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6" w:lineRule="exact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8.539978pt;margin-top:414.996613pt;width:6pt;height:13.3pt;mso-position-horizontal-relative:page;mso-position-vertical-relative:page;z-index:-15895040" type="#_x0000_t202" id="docshape2" filled="false" stroked="false">
                <v:textbox inset="0,0,0,0">
                  <w:txbxContent>
                    <w:p>
                      <w:pPr>
                        <w:pStyle w:val="BodyText"/>
                        <w:spacing w:line="266" w:lineRule="exact"/>
                      </w:pPr>
                      <w:r>
                        <w:rPr>
                          <w:spacing w:val="-10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1952">
                <wp:simplePos x="0" y="0"/>
                <wp:positionH relativeFrom="page">
                  <wp:posOffset>6906894</wp:posOffset>
                </wp:positionH>
                <wp:positionV relativeFrom="page">
                  <wp:posOffset>4900294</wp:posOffset>
                </wp:positionV>
                <wp:extent cx="654050" cy="895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54050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" h="895350">
                              <a:moveTo>
                                <a:pt x="653669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3669" y="895350"/>
                              </a:lnTo>
                              <a:lnTo>
                                <a:pt x="6536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3.849976pt;margin-top:385.849976pt;width:51.470007pt;height:70.5pt;mso-position-horizontal-relative:page;mso-position-vertical-relative:page;z-index:-15894528" id="docshape3" filled="true" fillcolor="#ffffff" stroked="false">
                <v:fill type="solid"/>
                <w10:wrap type="none"/>
              </v:rect>
            </w:pict>
          </mc:Fallback>
        </mc:AlternateContent>
      </w:r>
      <w:r>
        <w:rPr/>
        <w:t>КРИТЕРИИ</w:t>
      </w:r>
      <w:r>
        <w:rPr>
          <w:spacing w:val="-13"/>
        </w:rPr>
        <w:t> </w:t>
      </w:r>
      <w:r>
        <w:rPr/>
        <w:t>ОЦЕНИВАНИЯ</w:t>
      </w:r>
      <w:r>
        <w:rPr>
          <w:spacing w:val="-12"/>
        </w:rPr>
        <w:t> </w:t>
      </w:r>
      <w:r>
        <w:rPr>
          <w:spacing w:val="-4"/>
        </w:rPr>
        <w:t>РАБОТ</w:t>
      </w:r>
    </w:p>
    <w:p>
      <w:pPr>
        <w:spacing w:before="160"/>
        <w:ind w:left="2918" w:right="2914" w:firstLine="1293"/>
        <w:jc w:val="left"/>
        <w:rPr>
          <w:b/>
          <w:sz w:val="24"/>
        </w:rPr>
      </w:pPr>
      <w:r>
        <w:rPr>
          <w:b/>
          <w:sz w:val="24"/>
        </w:rPr>
        <w:t>Школьный этап Всероссийской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олимпиады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школьников</w:t>
      </w:r>
    </w:p>
    <w:p>
      <w:pPr>
        <w:spacing w:before="1"/>
        <w:ind w:left="4205" w:right="4201" w:hanging="6"/>
        <w:jc w:val="center"/>
        <w:rPr>
          <w:b/>
          <w:sz w:val="24"/>
        </w:rPr>
      </w:pPr>
      <w:r>
        <w:rPr>
          <w:b/>
          <w:sz w:val="24"/>
        </w:rPr>
        <w:t>по географии 2025/2026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уч.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год 8-9 класс</w:t>
      </w:r>
    </w:p>
    <w:p>
      <w:pPr>
        <w:pStyle w:val="BodyText"/>
        <w:rPr>
          <w:b/>
        </w:rPr>
      </w:pPr>
    </w:p>
    <w:p>
      <w:pPr>
        <w:spacing w:before="0"/>
        <w:ind w:left="849" w:right="0" w:firstLine="0"/>
        <w:jc w:val="left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1. </w:t>
      </w:r>
      <w:r>
        <w:rPr>
          <w:b/>
          <w:spacing w:val="-2"/>
          <w:sz w:val="24"/>
        </w:rPr>
        <w:t>Население.</w:t>
      </w:r>
    </w:p>
    <w:tbl>
      <w:tblPr>
        <w:tblW w:w="0" w:type="auto"/>
        <w:jc w:val="left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4479"/>
        <w:gridCol w:w="358"/>
        <w:gridCol w:w="4462"/>
      </w:tblGrid>
      <w:tr>
        <w:trPr>
          <w:trHeight w:val="554" w:hRule="atLeast"/>
        </w:trPr>
        <w:tc>
          <w:tcPr>
            <w:tcW w:w="4815" w:type="dxa"/>
            <w:gridSpan w:val="2"/>
          </w:tcPr>
          <w:p>
            <w:pPr>
              <w:pStyle w:val="TableParagraph"/>
              <w:spacing w:line="270" w:lineRule="atLeast"/>
              <w:ind w:left="1062" w:right="107" w:hanging="94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1-я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группа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регионов,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которых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население за 2024 год увеличилось: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line="270" w:lineRule="atLeast"/>
              <w:ind w:left="1020" w:right="110" w:hanging="90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2-я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группа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регионов,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которых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население за 2024 год уменьшилась:</w:t>
            </w:r>
          </w:p>
        </w:tc>
      </w:tr>
      <w:tr>
        <w:trPr>
          <w:trHeight w:val="275" w:hRule="atLeast"/>
        </w:trPr>
        <w:tc>
          <w:tcPr>
            <w:tcW w:w="336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79" w:type="dxa"/>
          </w:tcPr>
          <w:p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Якутия</w:t>
            </w:r>
          </w:p>
        </w:tc>
        <w:tc>
          <w:tcPr>
            <w:tcW w:w="358" w:type="dxa"/>
          </w:tcPr>
          <w:p>
            <w:pPr>
              <w:pStyle w:val="TableParagraph"/>
              <w:ind w:left="0"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62" w:type="dxa"/>
          </w:tcPr>
          <w:p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Ненецкий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АО</w:t>
            </w:r>
          </w:p>
        </w:tc>
      </w:tr>
      <w:tr>
        <w:trPr>
          <w:trHeight w:val="275" w:hRule="atLeast"/>
        </w:trPr>
        <w:tc>
          <w:tcPr>
            <w:tcW w:w="336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79" w:type="dxa"/>
          </w:tcPr>
          <w:p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Москва</w:t>
            </w:r>
          </w:p>
        </w:tc>
        <w:tc>
          <w:tcPr>
            <w:tcW w:w="358" w:type="dxa"/>
          </w:tcPr>
          <w:p>
            <w:pPr>
              <w:pStyle w:val="TableParagraph"/>
              <w:ind w:left="0" w:right="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62" w:type="dxa"/>
          </w:tcPr>
          <w:p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Калининградская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область</w:t>
            </w:r>
          </w:p>
        </w:tc>
      </w:tr>
      <w:tr>
        <w:trPr>
          <w:trHeight w:val="275" w:hRule="atLeast"/>
        </w:trPr>
        <w:tc>
          <w:tcPr>
            <w:tcW w:w="336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79" w:type="dxa"/>
          </w:tcPr>
          <w:p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Дагестан</w:t>
            </w:r>
          </w:p>
        </w:tc>
        <w:tc>
          <w:tcPr>
            <w:tcW w:w="358" w:type="dxa"/>
          </w:tcPr>
          <w:p>
            <w:pPr>
              <w:pStyle w:val="TableParagraph"/>
              <w:ind w:left="0" w:right="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62" w:type="dxa"/>
          </w:tcPr>
          <w:p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Псковская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область</w:t>
            </w:r>
          </w:p>
        </w:tc>
      </w:tr>
      <w:tr>
        <w:trPr>
          <w:trHeight w:val="275" w:hRule="atLeast"/>
        </w:trPr>
        <w:tc>
          <w:tcPr>
            <w:tcW w:w="336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79" w:type="dxa"/>
          </w:tcPr>
          <w:p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Санкт-Петербург</w:t>
            </w:r>
          </w:p>
        </w:tc>
        <w:tc>
          <w:tcPr>
            <w:tcW w:w="358" w:type="dxa"/>
          </w:tcPr>
          <w:p>
            <w:pPr>
              <w:pStyle w:val="TableParagraph"/>
              <w:ind w:left="0" w:right="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62" w:type="dxa"/>
          </w:tcPr>
          <w:p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Республика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Алтай</w:t>
            </w:r>
          </w:p>
        </w:tc>
      </w:tr>
    </w:tbl>
    <w:p>
      <w:pPr>
        <w:spacing w:line="244" w:lineRule="auto" w:before="0"/>
        <w:ind w:left="849" w:right="2914" w:firstLine="2177"/>
        <w:jc w:val="left"/>
        <w:rPr>
          <w:b/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1</w:t>
      </w:r>
      <w:r>
        <w:rPr>
          <w:spacing w:val="-4"/>
          <w:sz w:val="24"/>
        </w:rPr>
        <w:t> </w:t>
      </w:r>
      <w:r>
        <w:rPr>
          <w:sz w:val="24"/>
        </w:rPr>
        <w:t>баллу</w:t>
      </w:r>
      <w:r>
        <w:rPr>
          <w:spacing w:val="-12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каждый</w:t>
      </w:r>
      <w:r>
        <w:rPr>
          <w:spacing w:val="-4"/>
          <w:sz w:val="24"/>
        </w:rPr>
        <w:t> </w:t>
      </w:r>
      <w:r>
        <w:rPr>
          <w:sz w:val="24"/>
        </w:rPr>
        <w:t>регион</w:t>
      </w:r>
      <w:r>
        <w:rPr>
          <w:spacing w:val="-2"/>
          <w:sz w:val="24"/>
        </w:rPr>
        <w:t> </w:t>
      </w:r>
      <w:r>
        <w:rPr>
          <w:b/>
          <w:sz w:val="24"/>
        </w:rPr>
        <w:t>=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8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баллов Дополнительные вопросы:</w:t>
      </w:r>
    </w:p>
    <w:p>
      <w:pPr>
        <w:pStyle w:val="BodyText"/>
        <w:spacing w:line="265" w:lineRule="exact"/>
        <w:ind w:left="140"/>
        <w:rPr>
          <w:b/>
        </w:rPr>
      </w:pPr>
      <w:r>
        <w:rPr/>
        <w:t>а)</w:t>
      </w:r>
      <w:r>
        <w:rPr>
          <w:spacing w:val="-3"/>
        </w:rPr>
        <w:t> </w:t>
      </w:r>
      <w:r>
        <w:rPr/>
        <w:t>регион-лидер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естественному</w:t>
      </w:r>
      <w:r>
        <w:rPr>
          <w:spacing w:val="-6"/>
        </w:rPr>
        <w:t> </w:t>
      </w:r>
      <w:r>
        <w:rPr/>
        <w:t>приросту:</w:t>
      </w:r>
      <w:r>
        <w:rPr>
          <w:spacing w:val="-2"/>
        </w:rPr>
        <w:t> </w:t>
      </w:r>
      <w:r>
        <w:rPr/>
        <w:t>Чечня</w:t>
      </w:r>
      <w:r>
        <w:rPr>
          <w:spacing w:val="-2"/>
        </w:rPr>
        <w:t> </w:t>
      </w:r>
      <w:r>
        <w:rPr/>
        <w:t>(+15,3‰) =</w:t>
      </w:r>
      <w:r>
        <w:rPr>
          <w:spacing w:val="-2"/>
        </w:rPr>
        <w:t> </w:t>
      </w:r>
      <w:r>
        <w:rPr>
          <w:b/>
        </w:rPr>
        <w:t>1</w:t>
      </w:r>
      <w:r>
        <w:rPr>
          <w:b/>
          <w:spacing w:val="-2"/>
        </w:rPr>
        <w:t> </w:t>
      </w:r>
      <w:r>
        <w:rPr>
          <w:b/>
          <w:spacing w:val="-4"/>
        </w:rPr>
        <w:t>балл</w:t>
      </w:r>
    </w:p>
    <w:p>
      <w:pPr>
        <w:pStyle w:val="BodyText"/>
        <w:ind w:left="140"/>
        <w:rPr>
          <w:b/>
        </w:rPr>
      </w:pPr>
      <w:r>
        <w:rPr/>
        <w:t>б)</w:t>
      </w:r>
      <w:r>
        <w:rPr>
          <w:spacing w:val="-6"/>
        </w:rPr>
        <w:t> </w:t>
      </w:r>
      <w:r>
        <w:rPr/>
        <w:t>регион-лидер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миграционному</w:t>
      </w:r>
      <w:r>
        <w:rPr>
          <w:spacing w:val="-10"/>
        </w:rPr>
        <w:t> </w:t>
      </w:r>
      <w:r>
        <w:rPr/>
        <w:t>приросту:</w:t>
      </w:r>
      <w:r>
        <w:rPr>
          <w:spacing w:val="-4"/>
        </w:rPr>
        <w:t> </w:t>
      </w:r>
      <w:r>
        <w:rPr/>
        <w:t>Московская</w:t>
      </w:r>
      <w:r>
        <w:rPr>
          <w:spacing w:val="-5"/>
        </w:rPr>
        <w:t> </w:t>
      </w:r>
      <w:r>
        <w:rPr/>
        <w:t>область</w:t>
      </w:r>
      <w:r>
        <w:rPr>
          <w:spacing w:val="-4"/>
        </w:rPr>
        <w:t> </w:t>
      </w:r>
      <w:r>
        <w:rPr/>
        <w:t>(+17,2‰)</w:t>
      </w:r>
      <w:r>
        <w:rPr>
          <w:spacing w:val="-2"/>
        </w:rPr>
        <w:t> </w:t>
      </w:r>
      <w:r>
        <w:rPr/>
        <w:t>=</w:t>
      </w:r>
      <w:r>
        <w:rPr>
          <w:spacing w:val="-6"/>
        </w:rPr>
        <w:t> </w:t>
      </w:r>
      <w:r>
        <w:rPr>
          <w:b/>
        </w:rPr>
        <w:t>1</w:t>
      </w:r>
      <w:r>
        <w:rPr>
          <w:b/>
          <w:spacing w:val="-5"/>
        </w:rPr>
        <w:t> </w:t>
      </w:r>
      <w:r>
        <w:rPr>
          <w:b/>
          <w:spacing w:val="-4"/>
        </w:rPr>
        <w:t>балл</w:t>
      </w:r>
    </w:p>
    <w:p>
      <w:pPr>
        <w:pStyle w:val="Heading1"/>
        <w:spacing w:before="1"/>
        <w:ind w:left="3564"/>
      </w:pPr>
      <w:r>
        <w:rPr/>
        <w:t>Итого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задание:</w:t>
      </w:r>
      <w:r>
        <w:rPr>
          <w:spacing w:val="-4"/>
        </w:rPr>
        <w:t> </w:t>
      </w:r>
      <w:r>
        <w:rPr/>
        <w:t>10</w:t>
      </w:r>
      <w:r>
        <w:rPr>
          <w:spacing w:val="-3"/>
        </w:rPr>
        <w:t> </w:t>
      </w:r>
      <w:r>
        <w:rPr>
          <w:spacing w:val="-2"/>
        </w:rPr>
        <w:t>баллов.</w:t>
      </w:r>
    </w:p>
    <w:p>
      <w:pPr>
        <w:pStyle w:val="BodyText"/>
        <w:rPr>
          <w:b/>
        </w:rPr>
      </w:pPr>
    </w:p>
    <w:p>
      <w:pPr>
        <w:spacing w:line="274" w:lineRule="exact" w:before="1"/>
        <w:ind w:left="84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22464">
                <wp:simplePos x="0" y="0"/>
                <wp:positionH relativeFrom="page">
                  <wp:posOffset>2927985</wp:posOffset>
                </wp:positionH>
                <wp:positionV relativeFrom="paragraph">
                  <wp:posOffset>166175</wp:posOffset>
                </wp:positionV>
                <wp:extent cx="375285" cy="110998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75285" cy="1109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5285" h="1109980">
                              <a:moveTo>
                                <a:pt x="0" y="0"/>
                              </a:moveTo>
                              <a:lnTo>
                                <a:pt x="59316" y="4714"/>
                              </a:lnTo>
                              <a:lnTo>
                                <a:pt x="110841" y="17840"/>
                              </a:lnTo>
                              <a:lnTo>
                                <a:pt x="151479" y="37856"/>
                              </a:lnTo>
                              <a:lnTo>
                                <a:pt x="187706" y="92456"/>
                              </a:lnTo>
                              <a:lnTo>
                                <a:pt x="187706" y="462534"/>
                              </a:lnTo>
                              <a:lnTo>
                                <a:pt x="197265" y="491754"/>
                              </a:lnTo>
                              <a:lnTo>
                                <a:pt x="223887" y="517133"/>
                              </a:lnTo>
                              <a:lnTo>
                                <a:pt x="264488" y="537149"/>
                              </a:lnTo>
                              <a:lnTo>
                                <a:pt x="315982" y="550275"/>
                              </a:lnTo>
                              <a:lnTo>
                                <a:pt x="375285" y="554989"/>
                              </a:lnTo>
                              <a:lnTo>
                                <a:pt x="315982" y="559704"/>
                              </a:lnTo>
                              <a:lnTo>
                                <a:pt x="264488" y="572830"/>
                              </a:lnTo>
                              <a:lnTo>
                                <a:pt x="223887" y="592846"/>
                              </a:lnTo>
                              <a:lnTo>
                                <a:pt x="197265" y="618225"/>
                              </a:lnTo>
                              <a:lnTo>
                                <a:pt x="187706" y="647446"/>
                              </a:lnTo>
                              <a:lnTo>
                                <a:pt x="187706" y="1017524"/>
                              </a:lnTo>
                              <a:lnTo>
                                <a:pt x="178133" y="1046744"/>
                              </a:lnTo>
                              <a:lnTo>
                                <a:pt x="151479" y="1072123"/>
                              </a:lnTo>
                              <a:lnTo>
                                <a:pt x="110841" y="1092139"/>
                              </a:lnTo>
                              <a:lnTo>
                                <a:pt x="59316" y="1105265"/>
                              </a:lnTo>
                              <a:lnTo>
                                <a:pt x="0" y="110998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550003pt;margin-top:13.084651pt;width:29.55pt;height:87.4pt;mso-position-horizontal-relative:page;mso-position-vertical-relative:paragraph;z-index:-15894016" id="docshape4" coordorigin="4611,262" coordsize="591,1748" path="m4611,262l4704,269,4786,290,4850,321,4907,407,4907,990,4922,1036,4964,1076,5028,1108,5109,1128,5202,1136,5109,1143,5028,1164,4964,1195,4922,1235,4907,1281,4907,1864,4892,1910,4850,1950,4786,1982,4704,2002,4611,2010e" filled="false" stroked="true" strokeweight=".75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/>
          <w:sz w:val="24"/>
        </w:rPr>
        <w:t>Задание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2.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АТД</w:t>
      </w:r>
      <w:r>
        <w:rPr>
          <w:b/>
          <w:spacing w:val="-12"/>
          <w:sz w:val="24"/>
        </w:rPr>
        <w:t> </w:t>
      </w:r>
      <w:r>
        <w:rPr>
          <w:b/>
          <w:spacing w:val="-5"/>
          <w:sz w:val="24"/>
        </w:rPr>
        <w:t>РФ.</w:t>
      </w:r>
    </w:p>
    <w:p>
      <w:pPr>
        <w:pStyle w:val="ListParagraph"/>
        <w:numPr>
          <w:ilvl w:val="0"/>
          <w:numId w:val="1"/>
        </w:numPr>
        <w:tabs>
          <w:tab w:pos="1028" w:val="left" w:leader="none"/>
        </w:tabs>
        <w:spacing w:line="274" w:lineRule="exact" w:before="0" w:after="0"/>
        <w:ind w:left="1028" w:right="0" w:hanging="179"/>
        <w:jc w:val="left"/>
        <w:rPr>
          <w:sz w:val="24"/>
        </w:rPr>
      </w:pPr>
      <w:r>
        <w:rPr>
          <w:sz w:val="24"/>
        </w:rPr>
        <w:t>–</w:t>
      </w:r>
      <w:r>
        <w:rPr>
          <w:spacing w:val="-5"/>
          <w:sz w:val="24"/>
        </w:rPr>
        <w:t> </w:t>
      </w:r>
      <w:r>
        <w:rPr>
          <w:sz w:val="24"/>
        </w:rPr>
        <w:t>Калининградская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1028" w:val="left" w:leader="none"/>
        </w:tabs>
        <w:spacing w:line="240" w:lineRule="auto" w:before="0" w:after="0"/>
        <w:ind w:left="1028" w:right="0" w:hanging="179"/>
        <w:jc w:val="left"/>
        <w:rPr>
          <w:sz w:val="24"/>
        </w:rPr>
      </w:pPr>
      <w:r>
        <w:rPr>
          <w:sz w:val="24"/>
        </w:rPr>
        <w:t>– </w:t>
      </w:r>
      <w:r>
        <w:rPr>
          <w:spacing w:val="-2"/>
          <w:sz w:val="24"/>
        </w:rPr>
        <w:t>Адыгея</w:t>
      </w:r>
    </w:p>
    <w:p>
      <w:pPr>
        <w:pStyle w:val="ListParagraph"/>
        <w:numPr>
          <w:ilvl w:val="0"/>
          <w:numId w:val="1"/>
        </w:numPr>
        <w:tabs>
          <w:tab w:pos="1028" w:val="left" w:leader="none"/>
          <w:tab w:pos="4303" w:val="left" w:leader="none"/>
        </w:tabs>
        <w:spacing w:line="240" w:lineRule="auto" w:before="0" w:after="0"/>
        <w:ind w:left="1028" w:right="0" w:hanging="179"/>
        <w:jc w:val="left"/>
        <w:rPr>
          <w:sz w:val="24"/>
        </w:rPr>
      </w:pPr>
      <w:r>
        <w:rPr>
          <w:sz w:val="24"/>
        </w:rPr>
        <w:t>– ГФЗ </w:t>
      </w:r>
      <w:r>
        <w:rPr>
          <w:spacing w:val="-2"/>
          <w:sz w:val="24"/>
        </w:rPr>
        <w:t>Байконур</w:t>
      </w:r>
      <w:r>
        <w:rPr>
          <w:sz w:val="24"/>
        </w:rPr>
        <w:tab/>
        <w:t>по 1б. =</w:t>
      </w:r>
      <w:r>
        <w:rPr>
          <w:spacing w:val="-1"/>
          <w:sz w:val="24"/>
        </w:rPr>
        <w:t> </w:t>
      </w:r>
      <w:r>
        <w:rPr>
          <w:b/>
          <w:sz w:val="24"/>
        </w:rPr>
        <w:t>6 </w:t>
      </w:r>
      <w:r>
        <w:rPr>
          <w:b/>
          <w:spacing w:val="-2"/>
          <w:sz w:val="24"/>
        </w:rPr>
        <w:t>баллов</w:t>
      </w:r>
      <w:r>
        <w:rPr>
          <w:spacing w:val="-2"/>
          <w:sz w:val="24"/>
        </w:rPr>
        <w:t>.</w:t>
      </w:r>
    </w:p>
    <w:p>
      <w:pPr>
        <w:pStyle w:val="ListParagraph"/>
        <w:numPr>
          <w:ilvl w:val="0"/>
          <w:numId w:val="1"/>
        </w:numPr>
        <w:tabs>
          <w:tab w:pos="1028" w:val="left" w:leader="none"/>
        </w:tabs>
        <w:spacing w:line="240" w:lineRule="auto" w:before="0" w:after="0"/>
        <w:ind w:left="1028" w:right="0" w:hanging="179"/>
        <w:jc w:val="left"/>
        <w:rPr>
          <w:sz w:val="24"/>
        </w:rPr>
      </w:pP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ГФЗ</w:t>
      </w:r>
      <w:r>
        <w:rPr>
          <w:spacing w:val="-1"/>
          <w:sz w:val="24"/>
        </w:rPr>
        <w:t> </w:t>
      </w:r>
      <w:r>
        <w:rPr>
          <w:sz w:val="24"/>
        </w:rPr>
        <w:t>Санкт-</w:t>
      </w:r>
      <w:r>
        <w:rPr>
          <w:spacing w:val="-2"/>
          <w:sz w:val="24"/>
        </w:rPr>
        <w:t>Петербург</w:t>
      </w:r>
    </w:p>
    <w:p>
      <w:pPr>
        <w:pStyle w:val="ListParagraph"/>
        <w:numPr>
          <w:ilvl w:val="0"/>
          <w:numId w:val="1"/>
        </w:numPr>
        <w:tabs>
          <w:tab w:pos="1028" w:val="left" w:leader="none"/>
        </w:tabs>
        <w:spacing w:line="240" w:lineRule="auto" w:before="0" w:after="0"/>
        <w:ind w:left="1028" w:right="0" w:hanging="179"/>
        <w:jc w:val="left"/>
        <w:rPr>
          <w:sz w:val="24"/>
        </w:rPr>
      </w:pPr>
      <w:r>
        <w:rPr>
          <w:sz w:val="24"/>
        </w:rPr>
        <w:t>– ГФЗ </w:t>
      </w:r>
      <w:r>
        <w:rPr>
          <w:spacing w:val="-2"/>
          <w:sz w:val="24"/>
        </w:rPr>
        <w:t>Севастополь</w:t>
      </w:r>
    </w:p>
    <w:p>
      <w:pPr>
        <w:pStyle w:val="ListParagraph"/>
        <w:numPr>
          <w:ilvl w:val="0"/>
          <w:numId w:val="1"/>
        </w:numPr>
        <w:tabs>
          <w:tab w:pos="1028" w:val="left" w:leader="none"/>
        </w:tabs>
        <w:spacing w:line="240" w:lineRule="auto" w:before="0" w:after="0"/>
        <w:ind w:left="1028" w:right="0" w:hanging="179"/>
        <w:jc w:val="left"/>
        <w:rPr>
          <w:sz w:val="24"/>
        </w:rPr>
      </w:pPr>
      <w:r>
        <w:rPr>
          <w:sz w:val="24"/>
        </w:rPr>
        <w:t>–</w:t>
      </w:r>
      <w:r>
        <w:rPr>
          <w:spacing w:val="-5"/>
          <w:sz w:val="24"/>
        </w:rPr>
        <w:t> </w:t>
      </w:r>
      <w:r>
        <w:rPr>
          <w:sz w:val="24"/>
        </w:rPr>
        <w:t>ФТ</w:t>
      </w:r>
      <w:r>
        <w:rPr>
          <w:spacing w:val="-2"/>
          <w:sz w:val="24"/>
        </w:rPr>
        <w:t> Сириус</w:t>
      </w:r>
    </w:p>
    <w:p>
      <w:pPr>
        <w:pStyle w:val="ListParagraph"/>
        <w:numPr>
          <w:ilvl w:val="0"/>
          <w:numId w:val="1"/>
        </w:numPr>
        <w:tabs>
          <w:tab w:pos="1031" w:val="left" w:leader="none"/>
        </w:tabs>
        <w:spacing w:line="240" w:lineRule="auto" w:before="0" w:after="0"/>
        <w:ind w:left="1031" w:right="0" w:hanging="182"/>
        <w:jc w:val="left"/>
        <w:rPr>
          <w:sz w:val="24"/>
        </w:rPr>
      </w:pPr>
      <w:r>
        <w:rPr>
          <w:sz w:val="24"/>
        </w:rPr>
        <w:t>– Калининградская область</w:t>
      </w:r>
      <w:r>
        <w:rPr>
          <w:spacing w:val="3"/>
          <w:sz w:val="24"/>
        </w:rPr>
        <w:t> </w:t>
      </w:r>
      <w:r>
        <w:rPr>
          <w:b/>
          <w:sz w:val="24"/>
        </w:rPr>
        <w:t>0,5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балла</w:t>
      </w:r>
      <w:r>
        <w:rPr>
          <w:b/>
          <w:spacing w:val="5"/>
          <w:sz w:val="24"/>
        </w:rPr>
        <w:t> </w:t>
      </w:r>
      <w:r>
        <w:rPr>
          <w:sz w:val="24"/>
        </w:rPr>
        <w:t>(-1 час)</w:t>
      </w:r>
      <w:r>
        <w:rPr>
          <w:spacing w:val="3"/>
          <w:sz w:val="24"/>
        </w:rPr>
        <w:t> </w:t>
      </w:r>
      <w:r>
        <w:rPr>
          <w:b/>
          <w:sz w:val="24"/>
        </w:rPr>
        <w:t>0,5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балла</w:t>
      </w:r>
      <w:r>
        <w:rPr>
          <w:sz w:val="24"/>
        </w:rPr>
        <w:t>;</w:t>
      </w:r>
      <w:r>
        <w:rPr>
          <w:spacing w:val="5"/>
          <w:sz w:val="24"/>
        </w:rPr>
        <w:t> </w:t>
      </w:r>
      <w:r>
        <w:rPr>
          <w:sz w:val="24"/>
        </w:rPr>
        <w:t>8 –</w:t>
      </w:r>
      <w:r>
        <w:rPr>
          <w:spacing w:val="5"/>
          <w:sz w:val="24"/>
        </w:rPr>
        <w:t> </w:t>
      </w:r>
      <w:r>
        <w:rPr>
          <w:sz w:val="24"/>
        </w:rPr>
        <w:t>Омская область</w:t>
      </w:r>
      <w:r>
        <w:rPr>
          <w:spacing w:val="3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балл</w:t>
      </w:r>
      <w:r>
        <w:rPr>
          <w:b/>
          <w:spacing w:val="1"/>
          <w:sz w:val="24"/>
        </w:rPr>
        <w:t> </w:t>
      </w:r>
      <w:r>
        <w:rPr>
          <w:spacing w:val="-5"/>
          <w:sz w:val="24"/>
        </w:rPr>
        <w:t>(+3</w:t>
      </w:r>
    </w:p>
    <w:p>
      <w:pPr>
        <w:spacing w:before="0"/>
        <w:ind w:left="140" w:right="0" w:firstLine="0"/>
        <w:jc w:val="left"/>
        <w:rPr>
          <w:b/>
          <w:sz w:val="24"/>
        </w:rPr>
      </w:pPr>
      <w:r>
        <w:rPr>
          <w:sz w:val="24"/>
        </w:rPr>
        <w:t>часа) </w:t>
      </w:r>
      <w:r>
        <w:rPr>
          <w:b/>
          <w:sz w:val="24"/>
        </w:rPr>
        <w:t>1 балл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= 3</w:t>
      </w:r>
      <w:r>
        <w:rPr>
          <w:b/>
          <w:spacing w:val="1"/>
          <w:sz w:val="24"/>
        </w:rPr>
        <w:t> </w:t>
      </w:r>
      <w:r>
        <w:rPr>
          <w:b/>
          <w:spacing w:val="-4"/>
          <w:sz w:val="24"/>
        </w:rPr>
        <w:t>балла</w:t>
      </w:r>
    </w:p>
    <w:p>
      <w:pPr>
        <w:pStyle w:val="BodyText"/>
        <w:ind w:left="849"/>
        <w:rPr>
          <w:b/>
        </w:rPr>
      </w:pPr>
      <w:r>
        <w:rPr/>
        <w:t>9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Сахалинская</w:t>
      </w:r>
      <w:r>
        <w:rPr>
          <w:spacing w:val="-3"/>
        </w:rPr>
        <w:t> </w:t>
      </w:r>
      <w:r>
        <w:rPr/>
        <w:t>область =</w:t>
      </w:r>
      <w:r>
        <w:rPr>
          <w:spacing w:val="-4"/>
        </w:rPr>
        <w:t> </w:t>
      </w:r>
      <w:r>
        <w:rPr>
          <w:b/>
        </w:rPr>
        <w:t>1</w:t>
      </w:r>
      <w:r>
        <w:rPr>
          <w:b/>
          <w:spacing w:val="-2"/>
        </w:rPr>
        <w:t> </w:t>
      </w:r>
      <w:r>
        <w:rPr>
          <w:b/>
          <w:spacing w:val="-4"/>
        </w:rPr>
        <w:t>балл</w:t>
      </w:r>
    </w:p>
    <w:p>
      <w:pPr>
        <w:pStyle w:val="Heading1"/>
        <w:spacing w:before="5"/>
        <w:ind w:left="3564"/>
      </w:pPr>
      <w:r>
        <w:rPr/>
        <w:t>Итого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задание:</w:t>
      </w:r>
      <w:r>
        <w:rPr>
          <w:spacing w:val="-4"/>
        </w:rPr>
        <w:t> </w:t>
      </w:r>
      <w:r>
        <w:rPr/>
        <w:t>10</w:t>
      </w:r>
      <w:r>
        <w:rPr>
          <w:spacing w:val="-3"/>
        </w:rPr>
        <w:t> </w:t>
      </w:r>
      <w:r>
        <w:rPr>
          <w:spacing w:val="-2"/>
        </w:rPr>
        <w:t>баллов.</w:t>
      </w:r>
    </w:p>
    <w:p>
      <w:pPr>
        <w:spacing w:before="120"/>
        <w:ind w:left="849" w:right="0" w:firstLine="0"/>
        <w:jc w:val="left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3.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Пограничные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реки.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708"/>
        <w:gridCol w:w="852"/>
        <w:gridCol w:w="992"/>
        <w:gridCol w:w="852"/>
        <w:gridCol w:w="991"/>
        <w:gridCol w:w="852"/>
        <w:gridCol w:w="991"/>
        <w:gridCol w:w="1136"/>
        <w:gridCol w:w="850"/>
        <w:gridCol w:w="1126"/>
      </w:tblGrid>
      <w:tr>
        <w:trPr>
          <w:trHeight w:val="275" w:hRule="atLeast"/>
        </w:trPr>
        <w:tc>
          <w:tcPr>
            <w:tcW w:w="797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ind w:left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52" w:type="dxa"/>
          </w:tcPr>
          <w:p>
            <w:pPr>
              <w:pStyle w:val="TableParagraph"/>
              <w:ind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ind w:left="14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52" w:type="dxa"/>
          </w:tcPr>
          <w:p>
            <w:pPr>
              <w:pStyle w:val="TableParagraph"/>
              <w:ind w:right="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91" w:type="dxa"/>
          </w:tcPr>
          <w:p>
            <w:pPr>
              <w:pStyle w:val="TableParagraph"/>
              <w:ind w:left="15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52" w:type="dxa"/>
          </w:tcPr>
          <w:p>
            <w:pPr>
              <w:pStyle w:val="TableParagraph"/>
              <w:ind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91" w:type="dxa"/>
          </w:tcPr>
          <w:p>
            <w:pPr>
              <w:pStyle w:val="TableParagraph"/>
              <w:ind w:left="15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136" w:type="dxa"/>
          </w:tcPr>
          <w:p>
            <w:pPr>
              <w:pStyle w:val="TableParagraph"/>
              <w:ind w:left="10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50" w:type="dxa"/>
          </w:tcPr>
          <w:p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126" w:type="dxa"/>
          </w:tcPr>
          <w:p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>
        <w:trPr>
          <w:trHeight w:val="506" w:hRule="atLeast"/>
        </w:trPr>
        <w:tc>
          <w:tcPr>
            <w:tcW w:w="797" w:type="dxa"/>
          </w:tcPr>
          <w:p>
            <w:pPr>
              <w:pStyle w:val="TableParagraph"/>
              <w:spacing w:line="240" w:lineRule="auto" w:before="125"/>
              <w:ind w:left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Река</w:t>
            </w:r>
          </w:p>
        </w:tc>
        <w:tc>
          <w:tcPr>
            <w:tcW w:w="708" w:type="dxa"/>
          </w:tcPr>
          <w:p>
            <w:pPr>
              <w:pStyle w:val="TableParagraph"/>
              <w:spacing w:line="247" w:lineRule="exact"/>
              <w:ind w:left="17" w:right="3"/>
              <w:rPr>
                <w:sz w:val="22"/>
              </w:rPr>
            </w:pPr>
            <w:r>
              <w:rPr>
                <w:spacing w:val="-4"/>
                <w:sz w:val="22"/>
              </w:rPr>
              <w:t>Амур</w:t>
            </w:r>
          </w:p>
        </w:tc>
        <w:tc>
          <w:tcPr>
            <w:tcW w:w="852" w:type="dxa"/>
          </w:tcPr>
          <w:p>
            <w:pPr>
              <w:pStyle w:val="TableParagraph"/>
              <w:spacing w:line="247" w:lineRule="exact"/>
              <w:ind w:right="1"/>
              <w:rPr>
                <w:sz w:val="22"/>
              </w:rPr>
            </w:pPr>
            <w:r>
              <w:rPr>
                <w:spacing w:val="-2"/>
                <w:sz w:val="22"/>
              </w:rPr>
              <w:t>Аргунь</w:t>
            </w:r>
          </w:p>
        </w:tc>
        <w:tc>
          <w:tcPr>
            <w:tcW w:w="992" w:type="dxa"/>
          </w:tcPr>
          <w:p>
            <w:pPr>
              <w:pStyle w:val="TableParagraph"/>
              <w:spacing w:line="247" w:lineRule="exact"/>
              <w:ind w:left="153"/>
              <w:jc w:val="left"/>
              <w:rPr>
                <w:sz w:val="22"/>
              </w:rPr>
            </w:pPr>
            <w:r>
              <w:rPr>
                <w:sz w:val="22"/>
              </w:rPr>
              <w:t>Нарва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/</w:t>
            </w:r>
          </w:p>
          <w:p>
            <w:pPr>
              <w:pStyle w:val="TableParagraph"/>
              <w:spacing w:line="238" w:lineRule="exact" w:before="1"/>
              <w:ind w:left="15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Нарова</w:t>
            </w:r>
          </w:p>
        </w:tc>
        <w:tc>
          <w:tcPr>
            <w:tcW w:w="852" w:type="dxa"/>
          </w:tcPr>
          <w:p>
            <w:pPr>
              <w:pStyle w:val="TableParagraph"/>
              <w:spacing w:line="247" w:lineRule="exact"/>
              <w:ind w:right="6"/>
              <w:rPr>
                <w:sz w:val="22"/>
              </w:rPr>
            </w:pPr>
            <w:r>
              <w:rPr>
                <w:spacing w:val="-4"/>
                <w:sz w:val="22"/>
              </w:rPr>
              <w:t>Неман</w:t>
            </w:r>
          </w:p>
        </w:tc>
        <w:tc>
          <w:tcPr>
            <w:tcW w:w="991" w:type="dxa"/>
          </w:tcPr>
          <w:p>
            <w:pPr>
              <w:pStyle w:val="TableParagraph"/>
              <w:spacing w:line="247" w:lineRule="exact"/>
              <w:ind w:left="15" w:right="5"/>
              <w:rPr>
                <w:sz w:val="22"/>
              </w:rPr>
            </w:pPr>
            <w:r>
              <w:rPr>
                <w:spacing w:val="-5"/>
                <w:sz w:val="22"/>
              </w:rPr>
              <w:t>Паз</w:t>
            </w:r>
          </w:p>
        </w:tc>
        <w:tc>
          <w:tcPr>
            <w:tcW w:w="852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Псоу</w:t>
            </w:r>
          </w:p>
        </w:tc>
        <w:tc>
          <w:tcPr>
            <w:tcW w:w="991" w:type="dxa"/>
          </w:tcPr>
          <w:p>
            <w:pPr>
              <w:pStyle w:val="TableParagraph"/>
              <w:spacing w:line="247" w:lineRule="exact"/>
              <w:ind w:left="15" w:right="5"/>
              <w:rPr>
                <w:sz w:val="22"/>
              </w:rPr>
            </w:pPr>
            <w:r>
              <w:rPr>
                <w:spacing w:val="-2"/>
                <w:sz w:val="22"/>
              </w:rPr>
              <w:t>Самур</w:t>
            </w:r>
          </w:p>
        </w:tc>
        <w:tc>
          <w:tcPr>
            <w:tcW w:w="1136" w:type="dxa"/>
          </w:tcPr>
          <w:p>
            <w:pPr>
              <w:pStyle w:val="TableParagraph"/>
              <w:spacing w:line="247" w:lineRule="exact"/>
              <w:ind w:left="10"/>
              <w:rPr>
                <w:sz w:val="22"/>
              </w:rPr>
            </w:pPr>
            <w:r>
              <w:rPr>
                <w:spacing w:val="-4"/>
                <w:sz w:val="22"/>
              </w:rPr>
              <w:t>Урал</w:t>
            </w:r>
          </w:p>
        </w:tc>
        <w:tc>
          <w:tcPr>
            <w:tcW w:w="850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Уссури</w:t>
            </w:r>
          </w:p>
        </w:tc>
        <w:tc>
          <w:tcPr>
            <w:tcW w:w="1126" w:type="dxa"/>
          </w:tcPr>
          <w:p>
            <w:pPr>
              <w:pStyle w:val="TableParagraph"/>
              <w:spacing w:line="247" w:lineRule="exact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Туманная</w:t>
            </w:r>
          </w:p>
        </w:tc>
      </w:tr>
      <w:tr>
        <w:trPr>
          <w:trHeight w:val="506" w:hRule="atLeast"/>
        </w:trPr>
        <w:tc>
          <w:tcPr>
            <w:tcW w:w="797" w:type="dxa"/>
          </w:tcPr>
          <w:p>
            <w:pPr>
              <w:pStyle w:val="TableParagraph"/>
              <w:spacing w:line="240" w:lineRule="auto" w:before="125"/>
              <w:ind w:left="14" w:right="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Страна</w:t>
            </w:r>
          </w:p>
        </w:tc>
        <w:tc>
          <w:tcPr>
            <w:tcW w:w="708" w:type="dxa"/>
          </w:tcPr>
          <w:p>
            <w:pPr>
              <w:pStyle w:val="TableParagraph"/>
              <w:spacing w:line="247" w:lineRule="exact"/>
              <w:ind w:left="84"/>
              <w:jc w:val="left"/>
              <w:rPr>
                <w:sz w:val="22"/>
              </w:rPr>
            </w:pPr>
            <w:r>
              <w:rPr>
                <w:sz w:val="22"/>
              </w:rPr>
              <w:t>КНР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/</w:t>
            </w:r>
          </w:p>
          <w:p>
            <w:pPr>
              <w:pStyle w:val="TableParagraph"/>
              <w:spacing w:line="238" w:lineRule="exact" w:before="1"/>
              <w:ind w:left="6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Китай</w:t>
            </w:r>
          </w:p>
        </w:tc>
        <w:tc>
          <w:tcPr>
            <w:tcW w:w="852" w:type="dxa"/>
          </w:tcPr>
          <w:p>
            <w:pPr>
              <w:pStyle w:val="TableParagraph"/>
              <w:spacing w:line="247" w:lineRule="exact"/>
              <w:ind w:left="155"/>
              <w:jc w:val="left"/>
              <w:rPr>
                <w:sz w:val="22"/>
              </w:rPr>
            </w:pPr>
            <w:r>
              <w:rPr>
                <w:sz w:val="22"/>
              </w:rPr>
              <w:t>КНР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/</w:t>
            </w:r>
          </w:p>
          <w:p>
            <w:pPr>
              <w:pStyle w:val="TableParagraph"/>
              <w:spacing w:line="238" w:lineRule="exact" w:before="1"/>
              <w:ind w:left="13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Китай</w:t>
            </w:r>
          </w:p>
        </w:tc>
        <w:tc>
          <w:tcPr>
            <w:tcW w:w="992" w:type="dxa"/>
          </w:tcPr>
          <w:p>
            <w:pPr>
              <w:pStyle w:val="TableParagraph"/>
              <w:spacing w:line="247" w:lineRule="exact"/>
              <w:ind w:left="14"/>
              <w:rPr>
                <w:sz w:val="22"/>
              </w:rPr>
            </w:pPr>
            <w:r>
              <w:rPr>
                <w:spacing w:val="-2"/>
                <w:sz w:val="22"/>
              </w:rPr>
              <w:t>Эстония</w:t>
            </w:r>
          </w:p>
        </w:tc>
        <w:tc>
          <w:tcPr>
            <w:tcW w:w="852" w:type="dxa"/>
          </w:tcPr>
          <w:p>
            <w:pPr>
              <w:pStyle w:val="TableParagraph"/>
              <w:spacing w:line="247" w:lineRule="exact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Литва</w:t>
            </w:r>
          </w:p>
        </w:tc>
        <w:tc>
          <w:tcPr>
            <w:tcW w:w="991" w:type="dxa"/>
          </w:tcPr>
          <w:p>
            <w:pPr>
              <w:pStyle w:val="TableParagraph"/>
              <w:spacing w:line="247" w:lineRule="exact"/>
              <w:ind w:left="15" w:right="2"/>
              <w:rPr>
                <w:sz w:val="22"/>
              </w:rPr>
            </w:pPr>
            <w:r>
              <w:rPr>
                <w:spacing w:val="-2"/>
                <w:sz w:val="22"/>
              </w:rPr>
              <w:t>Норвегия</w:t>
            </w:r>
          </w:p>
        </w:tc>
        <w:tc>
          <w:tcPr>
            <w:tcW w:w="852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Абхазия</w:t>
            </w:r>
          </w:p>
        </w:tc>
        <w:tc>
          <w:tcPr>
            <w:tcW w:w="991" w:type="dxa"/>
          </w:tcPr>
          <w:p>
            <w:pPr>
              <w:pStyle w:val="TableParagraph"/>
              <w:spacing w:line="247" w:lineRule="exact"/>
              <w:ind w:left="15"/>
              <w:rPr>
                <w:sz w:val="22"/>
              </w:rPr>
            </w:pPr>
            <w:r>
              <w:rPr>
                <w:spacing w:val="-2"/>
                <w:sz w:val="22"/>
              </w:rPr>
              <w:t>Азербайд</w:t>
            </w:r>
          </w:p>
          <w:p>
            <w:pPr>
              <w:pStyle w:val="TableParagraph"/>
              <w:spacing w:line="238" w:lineRule="exact" w:before="1"/>
              <w:ind w:left="15" w:right="2"/>
              <w:rPr>
                <w:sz w:val="22"/>
              </w:rPr>
            </w:pPr>
            <w:r>
              <w:rPr>
                <w:spacing w:val="-5"/>
                <w:sz w:val="22"/>
              </w:rPr>
              <w:t>жан</w:t>
            </w:r>
          </w:p>
        </w:tc>
        <w:tc>
          <w:tcPr>
            <w:tcW w:w="1136" w:type="dxa"/>
          </w:tcPr>
          <w:p>
            <w:pPr>
              <w:pStyle w:val="TableParagraph"/>
              <w:spacing w:line="247" w:lineRule="exact"/>
              <w:ind w:left="10"/>
              <w:rPr>
                <w:sz w:val="22"/>
              </w:rPr>
            </w:pPr>
            <w:r>
              <w:rPr>
                <w:spacing w:val="-2"/>
                <w:sz w:val="22"/>
              </w:rPr>
              <w:t>Казахстан</w:t>
            </w:r>
          </w:p>
        </w:tc>
        <w:tc>
          <w:tcPr>
            <w:tcW w:w="850" w:type="dxa"/>
          </w:tcPr>
          <w:p>
            <w:pPr>
              <w:pStyle w:val="TableParagraph"/>
              <w:spacing w:line="247" w:lineRule="exact"/>
              <w:ind w:left="153"/>
              <w:jc w:val="left"/>
              <w:rPr>
                <w:sz w:val="22"/>
              </w:rPr>
            </w:pPr>
            <w:r>
              <w:rPr>
                <w:sz w:val="22"/>
              </w:rPr>
              <w:t>КНР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/</w:t>
            </w:r>
          </w:p>
          <w:p>
            <w:pPr>
              <w:pStyle w:val="TableParagraph"/>
              <w:spacing w:line="238" w:lineRule="exact" w:before="1"/>
              <w:ind w:left="13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Китай</w:t>
            </w:r>
          </w:p>
        </w:tc>
        <w:tc>
          <w:tcPr>
            <w:tcW w:w="1126" w:type="dxa"/>
          </w:tcPr>
          <w:p>
            <w:pPr>
              <w:pStyle w:val="TableParagraph"/>
              <w:spacing w:line="247" w:lineRule="exact"/>
              <w:ind w:left="12" w:right="3"/>
              <w:rPr>
                <w:sz w:val="22"/>
              </w:rPr>
            </w:pPr>
            <w:r>
              <w:rPr>
                <w:spacing w:val="-4"/>
                <w:sz w:val="22"/>
              </w:rPr>
              <w:t>КНДР</w:t>
            </w:r>
          </w:p>
        </w:tc>
      </w:tr>
    </w:tbl>
    <w:p>
      <w:pPr>
        <w:pStyle w:val="BodyText"/>
        <w:ind w:left="140"/>
        <w:rPr>
          <w:b/>
        </w:rPr>
      </w:pPr>
      <w:r>
        <w:rPr/>
        <w:t>0,5</w:t>
      </w:r>
      <w:r>
        <w:rPr>
          <w:spacing w:val="-6"/>
        </w:rPr>
        <w:t> </w:t>
      </w:r>
      <w:r>
        <w:rPr/>
        <w:t>балла</w:t>
      </w:r>
      <w:r>
        <w:rPr>
          <w:spacing w:val="-3"/>
        </w:rPr>
        <w:t> </w:t>
      </w:r>
      <w:r>
        <w:rPr/>
        <w:t>за</w:t>
      </w:r>
      <w:r>
        <w:rPr>
          <w:spacing w:val="-3"/>
        </w:rPr>
        <w:t> </w:t>
      </w:r>
      <w:r>
        <w:rPr/>
        <w:t>реку</w:t>
      </w:r>
      <w:r>
        <w:rPr>
          <w:spacing w:val="-7"/>
        </w:rPr>
        <w:t> </w:t>
      </w:r>
      <w:r>
        <w:rPr/>
        <w:t>и</w:t>
      </w:r>
      <w:r>
        <w:rPr>
          <w:spacing w:val="-3"/>
        </w:rPr>
        <w:t> </w:t>
      </w:r>
      <w:r>
        <w:rPr/>
        <w:t>0,5</w:t>
      </w:r>
      <w:r>
        <w:rPr>
          <w:spacing w:val="-3"/>
        </w:rPr>
        <w:t> </w:t>
      </w:r>
      <w:r>
        <w:rPr/>
        <w:t>балла</w:t>
      </w:r>
      <w:r>
        <w:rPr>
          <w:spacing w:val="-3"/>
        </w:rPr>
        <w:t> </w:t>
      </w:r>
      <w:r>
        <w:rPr/>
        <w:t>за</w:t>
      </w:r>
      <w:r>
        <w:rPr>
          <w:spacing w:val="-3"/>
        </w:rPr>
        <w:t> </w:t>
      </w:r>
      <w:r>
        <w:rPr/>
        <w:t>страну.</w:t>
      </w:r>
      <w:r>
        <w:rPr>
          <w:spacing w:val="-3"/>
        </w:rPr>
        <w:t> </w:t>
      </w:r>
      <w:r>
        <w:rPr/>
        <w:t>Всего</w:t>
      </w:r>
      <w:r>
        <w:rPr>
          <w:spacing w:val="-3"/>
        </w:rPr>
        <w:t> </w:t>
      </w:r>
      <w:r>
        <w:rPr/>
        <w:t>1</w:t>
      </w:r>
      <w:r>
        <w:rPr>
          <w:spacing w:val="-2"/>
        </w:rPr>
        <w:t> </w:t>
      </w:r>
      <w:r>
        <w:rPr/>
        <w:t>балл</w:t>
      </w:r>
      <w:r>
        <w:rPr>
          <w:spacing w:val="-3"/>
        </w:rPr>
        <w:t> </w:t>
      </w:r>
      <w:r>
        <w:rPr/>
        <w:t>за</w:t>
      </w:r>
      <w:r>
        <w:rPr>
          <w:spacing w:val="-4"/>
        </w:rPr>
        <w:t> </w:t>
      </w:r>
      <w:r>
        <w:rPr/>
        <w:t>столбец.</w:t>
      </w:r>
      <w:r>
        <w:rPr>
          <w:spacing w:val="-2"/>
        </w:rPr>
        <w:t> </w:t>
      </w:r>
      <w:r>
        <w:rPr>
          <w:b/>
        </w:rPr>
        <w:t>Итого</w:t>
      </w:r>
      <w:r>
        <w:rPr>
          <w:b/>
          <w:spacing w:val="-5"/>
        </w:rPr>
        <w:t> </w:t>
      </w:r>
      <w:r>
        <w:rPr>
          <w:b/>
        </w:rPr>
        <w:t>10</w:t>
      </w:r>
      <w:r>
        <w:rPr>
          <w:b/>
          <w:spacing w:val="-3"/>
        </w:rPr>
        <w:t> </w:t>
      </w:r>
      <w:r>
        <w:rPr>
          <w:b/>
          <w:spacing w:val="-2"/>
        </w:rPr>
        <w:t>баллов.</w:t>
      </w:r>
    </w:p>
    <w:p>
      <w:pPr>
        <w:pStyle w:val="Heading1"/>
        <w:spacing w:line="274" w:lineRule="exact"/>
      </w:pPr>
      <w:r>
        <w:rPr/>
        <w:t>Дополнительные</w:t>
      </w:r>
      <w:r>
        <w:rPr>
          <w:spacing w:val="-11"/>
        </w:rPr>
        <w:t> </w:t>
      </w:r>
      <w:r>
        <w:rPr>
          <w:spacing w:val="-2"/>
        </w:rPr>
        <w:t>вопросы:</w:t>
      </w:r>
    </w:p>
    <w:p>
      <w:pPr>
        <w:pStyle w:val="ListParagraph"/>
        <w:numPr>
          <w:ilvl w:val="0"/>
          <w:numId w:val="2"/>
        </w:numPr>
        <w:tabs>
          <w:tab w:pos="1088" w:val="left" w:leader="none"/>
        </w:tabs>
        <w:spacing w:line="274" w:lineRule="exact" w:before="0" w:after="0"/>
        <w:ind w:left="1088" w:right="0" w:hanging="239"/>
        <w:jc w:val="left"/>
        <w:rPr>
          <w:sz w:val="24"/>
        </w:rPr>
      </w:pPr>
      <w:r>
        <w:rPr>
          <w:sz w:val="24"/>
        </w:rPr>
        <w:t>Норвегия</w:t>
      </w:r>
      <w:r>
        <w:rPr>
          <w:spacing w:val="-2"/>
          <w:sz w:val="24"/>
        </w:rPr>
        <w:t> </w:t>
      </w:r>
      <w:r>
        <w:rPr>
          <w:sz w:val="24"/>
        </w:rPr>
        <w:t>(0,5</w:t>
      </w:r>
      <w:r>
        <w:rPr>
          <w:spacing w:val="-2"/>
          <w:sz w:val="24"/>
        </w:rPr>
        <w:t> </w:t>
      </w:r>
      <w:r>
        <w:rPr>
          <w:sz w:val="24"/>
        </w:rPr>
        <w:t>балла)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КНДР</w:t>
      </w:r>
      <w:r>
        <w:rPr>
          <w:spacing w:val="-2"/>
          <w:sz w:val="24"/>
        </w:rPr>
        <w:t> </w:t>
      </w:r>
      <w:r>
        <w:rPr>
          <w:sz w:val="24"/>
        </w:rPr>
        <w:t>(0,5</w:t>
      </w:r>
      <w:r>
        <w:rPr>
          <w:spacing w:val="-2"/>
          <w:sz w:val="24"/>
        </w:rPr>
        <w:t> </w:t>
      </w:r>
      <w:r>
        <w:rPr>
          <w:sz w:val="24"/>
        </w:rPr>
        <w:t>балла).</w:t>
      </w:r>
      <w:r>
        <w:rPr>
          <w:spacing w:val="-2"/>
          <w:sz w:val="24"/>
        </w:rPr>
        <w:t> </w:t>
      </w:r>
      <w:r>
        <w:rPr>
          <w:sz w:val="24"/>
        </w:rPr>
        <w:t>Всего</w:t>
      </w:r>
      <w:r>
        <w:rPr>
          <w:spacing w:val="-1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балл</w:t>
      </w:r>
    </w:p>
    <w:p>
      <w:pPr>
        <w:pStyle w:val="ListParagraph"/>
        <w:numPr>
          <w:ilvl w:val="0"/>
          <w:numId w:val="2"/>
        </w:numPr>
        <w:tabs>
          <w:tab w:pos="1087" w:val="left" w:leader="none"/>
        </w:tabs>
        <w:spacing w:line="240" w:lineRule="auto" w:before="0" w:after="0"/>
        <w:ind w:left="140" w:right="474" w:firstLine="708"/>
        <w:jc w:val="left"/>
        <w:rPr>
          <w:sz w:val="24"/>
        </w:rPr>
      </w:pPr>
      <w:r>
        <w:rPr>
          <w:b/>
          <w:sz w:val="24"/>
        </w:rPr>
        <w:t>Рио-Гранде</w:t>
      </w:r>
      <w:r>
        <w:rPr>
          <w:sz w:val="24"/>
        </w:rPr>
        <w:t>:</w:t>
      </w:r>
      <w:r>
        <w:rPr>
          <w:spacing w:val="-9"/>
          <w:sz w:val="24"/>
        </w:rPr>
        <w:t> </w:t>
      </w:r>
      <w:r>
        <w:rPr>
          <w:sz w:val="24"/>
        </w:rPr>
        <w:t>США,</w:t>
      </w:r>
      <w:r>
        <w:rPr>
          <w:spacing w:val="-11"/>
          <w:sz w:val="24"/>
        </w:rPr>
        <w:t> </w:t>
      </w:r>
      <w:r>
        <w:rPr>
          <w:sz w:val="24"/>
        </w:rPr>
        <w:t>Мексика;</w:t>
      </w:r>
      <w:r>
        <w:rPr>
          <w:spacing w:val="-8"/>
          <w:sz w:val="24"/>
        </w:rPr>
        <w:t> </w:t>
      </w:r>
      <w:r>
        <w:rPr>
          <w:b/>
          <w:sz w:val="24"/>
        </w:rPr>
        <w:t>Шатт-эль-Араб:</w:t>
      </w:r>
      <w:r>
        <w:rPr>
          <w:b/>
          <w:spacing w:val="-9"/>
          <w:sz w:val="24"/>
        </w:rPr>
        <w:t> </w:t>
      </w:r>
      <w:r>
        <w:rPr>
          <w:sz w:val="24"/>
        </w:rPr>
        <w:t>Иран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Ирак.</w:t>
      </w:r>
      <w:r>
        <w:rPr>
          <w:spacing w:val="-9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0,5</w:t>
      </w:r>
      <w:r>
        <w:rPr>
          <w:spacing w:val="-9"/>
          <w:sz w:val="24"/>
        </w:rPr>
        <w:t> </w:t>
      </w:r>
      <w:r>
        <w:rPr>
          <w:sz w:val="24"/>
        </w:rPr>
        <w:t>балла</w:t>
      </w:r>
      <w:r>
        <w:rPr>
          <w:spacing w:val="-9"/>
          <w:sz w:val="24"/>
        </w:rPr>
        <w:t> </w:t>
      </w:r>
      <w:r>
        <w:rPr>
          <w:sz w:val="24"/>
        </w:rPr>
        <w:t>за</w:t>
      </w:r>
      <w:r>
        <w:rPr>
          <w:spacing w:val="-9"/>
          <w:sz w:val="24"/>
        </w:rPr>
        <w:t> </w:t>
      </w:r>
      <w:r>
        <w:rPr>
          <w:sz w:val="24"/>
        </w:rPr>
        <w:t>страну. Всего 2 балла</w:t>
      </w:r>
    </w:p>
    <w:p>
      <w:pPr>
        <w:pStyle w:val="Heading1"/>
        <w:spacing w:before="4"/>
        <w:ind w:left="2" w:right="4"/>
        <w:jc w:val="center"/>
      </w:pPr>
      <w:r>
        <w:rPr/>
        <w:t>Итого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задание:</w:t>
      </w:r>
      <w:r>
        <w:rPr>
          <w:spacing w:val="-4"/>
        </w:rPr>
        <w:t> </w:t>
      </w:r>
      <w:r>
        <w:rPr/>
        <w:t>13</w:t>
      </w:r>
      <w:r>
        <w:rPr>
          <w:spacing w:val="-3"/>
        </w:rPr>
        <w:t> </w:t>
      </w:r>
      <w:r>
        <w:rPr>
          <w:spacing w:val="-2"/>
        </w:rPr>
        <w:t>баллов</w:t>
      </w:r>
    </w:p>
    <w:p>
      <w:pPr>
        <w:spacing w:before="0"/>
        <w:ind w:left="0" w:right="6806" w:firstLine="0"/>
        <w:jc w:val="center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4. </w:t>
      </w:r>
      <w:r>
        <w:rPr>
          <w:b/>
          <w:spacing w:val="-4"/>
          <w:sz w:val="24"/>
        </w:rPr>
        <w:t>Тест.</w:t>
      </w:r>
    </w:p>
    <w:tbl>
      <w:tblPr>
        <w:tblW w:w="0" w:type="auto"/>
        <w:jc w:val="left"/>
        <w:tblInd w:w="1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709"/>
        <w:gridCol w:w="708"/>
        <w:gridCol w:w="710"/>
        <w:gridCol w:w="708"/>
        <w:gridCol w:w="568"/>
        <w:gridCol w:w="566"/>
        <w:gridCol w:w="566"/>
        <w:gridCol w:w="566"/>
        <w:gridCol w:w="569"/>
      </w:tblGrid>
      <w:tr>
        <w:trPr>
          <w:trHeight w:val="302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>
            <w:pPr>
              <w:pStyle w:val="TableParagraph"/>
              <w:spacing w:line="273" w:lineRule="exact"/>
              <w:ind w:left="7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8" w:type="dxa"/>
          </w:tcPr>
          <w:p>
            <w:pPr>
              <w:pStyle w:val="TableParagraph"/>
              <w:spacing w:line="273" w:lineRule="exact"/>
              <w:ind w:left="17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0" w:type="dxa"/>
          </w:tcPr>
          <w:p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8" w:type="dxa"/>
          </w:tcPr>
          <w:p>
            <w:pPr>
              <w:pStyle w:val="TableParagraph"/>
              <w:spacing w:line="273" w:lineRule="exact"/>
              <w:ind w:left="17" w:right="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8" w:type="dxa"/>
          </w:tcPr>
          <w:p>
            <w:pPr>
              <w:pStyle w:val="TableParagraph"/>
              <w:spacing w:line="273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6" w:type="dxa"/>
          </w:tcPr>
          <w:p>
            <w:pPr>
              <w:pStyle w:val="TableParagraph"/>
              <w:spacing w:line="273" w:lineRule="exact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66" w:type="dxa"/>
          </w:tcPr>
          <w:p>
            <w:pPr>
              <w:pStyle w:val="TableParagraph"/>
              <w:spacing w:line="273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6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69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299" w:hRule="atLeast"/>
        </w:trPr>
        <w:tc>
          <w:tcPr>
            <w:tcW w:w="706" w:type="dxa"/>
          </w:tcPr>
          <w:p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709" w:type="dxa"/>
          </w:tcPr>
          <w:p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708" w:type="dxa"/>
          </w:tcPr>
          <w:p>
            <w:pPr>
              <w:pStyle w:val="TableParagraph"/>
              <w:spacing w:line="275" w:lineRule="exact"/>
              <w:ind w:left="17" w:righ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710" w:type="dxa"/>
          </w:tcPr>
          <w:p>
            <w:pPr>
              <w:pStyle w:val="TableParagraph"/>
              <w:spacing w:line="275" w:lineRule="exact"/>
              <w:ind w:left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708" w:type="dxa"/>
          </w:tcPr>
          <w:p>
            <w:pPr>
              <w:pStyle w:val="TableParagraph"/>
              <w:spacing w:line="275" w:lineRule="exact"/>
              <w:ind w:left="17" w:right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568" w:type="dxa"/>
          </w:tcPr>
          <w:p>
            <w:pPr>
              <w:pStyle w:val="TableParagraph"/>
              <w:spacing w:line="275" w:lineRule="exact"/>
              <w:ind w:left="12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566" w:type="dxa"/>
          </w:tcPr>
          <w:p>
            <w:pPr>
              <w:pStyle w:val="TableParagraph"/>
              <w:spacing w:line="275" w:lineRule="exact"/>
              <w:ind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566" w:type="dxa"/>
          </w:tcPr>
          <w:p>
            <w:pPr>
              <w:pStyle w:val="TableParagraph"/>
              <w:spacing w:line="275" w:lineRule="exact"/>
              <w:ind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566" w:type="dxa"/>
          </w:tcPr>
          <w:p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569" w:type="dxa"/>
          </w:tcPr>
          <w:p>
            <w:pPr>
              <w:pStyle w:val="TableParagraph"/>
              <w:spacing w:line="275" w:lineRule="exact"/>
              <w:ind w:left="17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  <w:tr>
        <w:trPr>
          <w:trHeight w:val="299" w:hRule="atLeast"/>
        </w:trPr>
        <w:tc>
          <w:tcPr>
            <w:tcW w:w="6376" w:type="dxa"/>
            <w:gridSpan w:val="10"/>
          </w:tcPr>
          <w:p>
            <w:pPr>
              <w:pStyle w:val="TableParagraph"/>
              <w:spacing w:line="275" w:lineRule="exact"/>
              <w:ind w:left="173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1б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правильный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ответ</w:t>
            </w:r>
          </w:p>
        </w:tc>
      </w:tr>
    </w:tbl>
    <w:p>
      <w:pPr>
        <w:pStyle w:val="Heading1"/>
        <w:spacing w:before="120"/>
        <w:ind w:left="2" w:right="4"/>
        <w:jc w:val="center"/>
      </w:pPr>
      <w:r>
        <w:rPr/>
        <w:t>Итого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задание:</w:t>
      </w:r>
      <w:r>
        <w:rPr>
          <w:spacing w:val="-4"/>
        </w:rPr>
        <w:t> </w:t>
      </w:r>
      <w:r>
        <w:rPr/>
        <w:t>10</w:t>
      </w:r>
      <w:r>
        <w:rPr>
          <w:spacing w:val="-3"/>
        </w:rPr>
        <w:t> </w:t>
      </w:r>
      <w:r>
        <w:rPr>
          <w:spacing w:val="-2"/>
        </w:rPr>
        <w:t>баллов</w:t>
      </w:r>
    </w:p>
    <w:p>
      <w:pPr>
        <w:pStyle w:val="BodyText"/>
        <w:spacing w:before="47"/>
        <w:rPr>
          <w:b/>
          <w:sz w:val="20"/>
        </w:rPr>
      </w:pPr>
    </w:p>
    <w:tbl>
      <w:tblPr>
        <w:tblW w:w="0" w:type="auto"/>
        <w:jc w:val="left"/>
        <w:tblInd w:w="1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1447"/>
        <w:gridCol w:w="1884"/>
        <w:gridCol w:w="1060"/>
        <w:gridCol w:w="2402"/>
      </w:tblGrid>
      <w:tr>
        <w:trPr>
          <w:trHeight w:val="275" w:hRule="atLeast"/>
        </w:trPr>
        <w:tc>
          <w:tcPr>
            <w:tcW w:w="1594" w:type="dxa"/>
          </w:tcPr>
          <w:p>
            <w:pPr>
              <w:pStyle w:val="TableParagraph"/>
              <w:ind w:left="134"/>
              <w:jc w:val="left"/>
              <w:rPr>
                <w:sz w:val="24"/>
              </w:rPr>
            </w:pPr>
            <w:r>
              <w:rPr>
                <w:sz w:val="24"/>
              </w:rPr>
              <w:t>1. </w:t>
            </w: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1447" w:type="dxa"/>
          </w:tcPr>
          <w:p>
            <w:pPr>
              <w:pStyle w:val="TableParagraph"/>
              <w:ind w:left="19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2.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АТД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884" w:type="dxa"/>
          </w:tcPr>
          <w:p>
            <w:pPr>
              <w:pStyle w:val="TableParagraph"/>
              <w:ind w:left="153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Погран.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реки</w:t>
            </w:r>
          </w:p>
        </w:tc>
        <w:tc>
          <w:tcPr>
            <w:tcW w:w="1060" w:type="dxa"/>
          </w:tcPr>
          <w:p>
            <w:pPr>
              <w:pStyle w:val="TableParagraph"/>
              <w:ind w:left="183"/>
              <w:jc w:val="left"/>
              <w:rPr>
                <w:sz w:val="24"/>
              </w:rPr>
            </w:pPr>
            <w:r>
              <w:rPr>
                <w:sz w:val="24"/>
              </w:rPr>
              <w:t>4.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2402" w:type="dxa"/>
          </w:tcPr>
          <w:p>
            <w:pPr>
              <w:pStyle w:val="TableParagraph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работу</w:t>
            </w:r>
          </w:p>
        </w:tc>
      </w:tr>
      <w:tr>
        <w:trPr>
          <w:trHeight w:val="278" w:hRule="atLeast"/>
        </w:trPr>
        <w:tc>
          <w:tcPr>
            <w:tcW w:w="1594" w:type="dxa"/>
          </w:tcPr>
          <w:p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47" w:type="dxa"/>
          </w:tcPr>
          <w:p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84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060" w:type="dxa"/>
          </w:tcPr>
          <w:p>
            <w:pPr>
              <w:pStyle w:val="TableParagraph"/>
              <w:spacing w:line="258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402" w:type="dxa"/>
          </w:tcPr>
          <w:p>
            <w:pPr>
              <w:pStyle w:val="TableParagraph"/>
              <w:spacing w:line="258" w:lineRule="exact"/>
              <w:ind w:left="14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43</w:t>
            </w:r>
          </w:p>
        </w:tc>
      </w:tr>
    </w:tbl>
    <w:sectPr>
      <w:footerReference w:type="default" r:id="rId5"/>
      <w:type w:val="continuous"/>
      <w:pgSz w:w="11910" w:h="16840"/>
      <w:pgMar w:header="0" w:footer="780" w:top="620" w:bottom="960" w:left="992" w:right="708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1440">
              <wp:simplePos x="0" y="0"/>
              <wp:positionH relativeFrom="page">
                <wp:posOffset>3819271</wp:posOffset>
              </wp:positionH>
              <wp:positionV relativeFrom="page">
                <wp:posOffset>10057417</wp:posOffset>
              </wp:positionV>
              <wp:extent cx="1016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730011pt;margin-top:791.922607pt;width:8pt;height:15.3pt;mso-position-horizontal-relative:page;mso-position-vertical-relative:page;z-index:-1589504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089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92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05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17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30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43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5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68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81" w:hanging="24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029" w:hanging="1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38" w:hanging="1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57" w:hanging="1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75" w:hanging="1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94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13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31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50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69" w:hanging="180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849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8" w:hanging="179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56" w:lineRule="exact"/>
      <w:ind w:left="13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dcterms:created xsi:type="dcterms:W3CDTF">2026-09-15T04:44:45Z</dcterms:created>
  <dcterms:modified xsi:type="dcterms:W3CDTF">2026-09-15T04:44:45Z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