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778" w:rsidRDefault="00AC2778">
      <w:pPr>
        <w:pStyle w:val="a3"/>
        <w:spacing w:before="77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706"/>
        <w:gridCol w:w="710"/>
        <w:gridCol w:w="710"/>
        <w:gridCol w:w="708"/>
        <w:gridCol w:w="710"/>
        <w:gridCol w:w="708"/>
        <w:gridCol w:w="710"/>
        <w:gridCol w:w="711"/>
        <w:gridCol w:w="710"/>
        <w:gridCol w:w="852"/>
        <w:gridCol w:w="1275"/>
      </w:tblGrid>
      <w:tr w:rsidR="00AC2778">
        <w:trPr>
          <w:trHeight w:val="560"/>
        </w:trPr>
        <w:tc>
          <w:tcPr>
            <w:tcW w:w="1418" w:type="dxa"/>
          </w:tcPr>
          <w:p w:rsidR="00AC2778" w:rsidRDefault="00D6398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AC2778" w:rsidRDefault="00D6398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706" w:type="dxa"/>
          </w:tcPr>
          <w:p w:rsidR="00AC2778" w:rsidRDefault="00D6398B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8" w:type="dxa"/>
          </w:tcPr>
          <w:p w:rsidR="00AC2778" w:rsidRDefault="00D6398B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708" w:type="dxa"/>
          </w:tcPr>
          <w:p w:rsidR="00AC2778" w:rsidRDefault="00D6398B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711" w:type="dxa"/>
          </w:tcPr>
          <w:p w:rsidR="00AC2778" w:rsidRDefault="00D6398B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852" w:type="dxa"/>
          </w:tcPr>
          <w:p w:rsidR="00AC2778" w:rsidRDefault="00D6398B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75" w:type="dxa"/>
          </w:tcPr>
          <w:p w:rsidR="00AC2778" w:rsidRDefault="00D6398B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</w:tr>
      <w:tr w:rsidR="00AC2778">
        <w:trPr>
          <w:trHeight w:val="366"/>
        </w:trPr>
        <w:tc>
          <w:tcPr>
            <w:tcW w:w="1418" w:type="dxa"/>
          </w:tcPr>
          <w:p w:rsidR="00AC2778" w:rsidRDefault="00D639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706" w:type="dxa"/>
          </w:tcPr>
          <w:p w:rsidR="00AC2778" w:rsidRDefault="00D6398B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8" w:type="dxa"/>
          </w:tcPr>
          <w:p w:rsidR="00AC2778" w:rsidRDefault="00D6398B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8" w:type="dxa"/>
          </w:tcPr>
          <w:p w:rsidR="00AC2778" w:rsidRDefault="00D6398B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11" w:type="dxa"/>
          </w:tcPr>
          <w:p w:rsidR="00AC2778" w:rsidRDefault="00D6398B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710" w:type="dxa"/>
          </w:tcPr>
          <w:p w:rsidR="00AC2778" w:rsidRDefault="00D6398B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2" w:type="dxa"/>
          </w:tcPr>
          <w:p w:rsidR="00AC2778" w:rsidRDefault="00D6398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75" w:type="dxa"/>
          </w:tcPr>
          <w:p w:rsidR="00AC2778" w:rsidRDefault="00D6398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</w:tr>
    </w:tbl>
    <w:p w:rsidR="00AC2778" w:rsidRDefault="00AC2778">
      <w:pPr>
        <w:pStyle w:val="a3"/>
      </w:pPr>
    </w:p>
    <w:p w:rsidR="00AC2778" w:rsidRDefault="00AC2778">
      <w:pPr>
        <w:pStyle w:val="a3"/>
        <w:spacing w:before="10"/>
      </w:pPr>
    </w:p>
    <w:p w:rsidR="00AC2778" w:rsidRDefault="00D6398B">
      <w:pPr>
        <w:pStyle w:val="1"/>
        <w:numPr>
          <w:ilvl w:val="0"/>
          <w:numId w:val="2"/>
        </w:numPr>
        <w:tabs>
          <w:tab w:val="left" w:pos="543"/>
        </w:tabs>
        <w:spacing w:before="1"/>
        <w:ind w:left="543" w:hanging="258"/>
        <w:jc w:val="left"/>
        <w:rPr>
          <w:sz w:val="26"/>
        </w:rPr>
      </w:pPr>
      <w:r>
        <w:t>Определите,</w:t>
      </w:r>
      <w:r>
        <w:rPr>
          <w:spacing w:val="-5"/>
        </w:rPr>
        <w:t xml:space="preserve"> </w:t>
      </w:r>
      <w:r>
        <w:t>сколько</w:t>
      </w:r>
      <w:r>
        <w:rPr>
          <w:spacing w:val="-6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звук [Ш]</w:t>
      </w:r>
      <w:r>
        <w:rPr>
          <w:spacing w:val="-4"/>
        </w:rPr>
        <w:t xml:space="preserve"> </w:t>
      </w:r>
      <w:r>
        <w:t>встречается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rPr>
          <w:spacing w:val="-2"/>
        </w:rPr>
        <w:t>фразе:</w:t>
      </w:r>
    </w:p>
    <w:p w:rsidR="00AC2778" w:rsidRDefault="00D6398B">
      <w:pPr>
        <w:spacing w:before="274"/>
        <w:ind w:left="287" w:right="4767" w:firstLine="60"/>
        <w:rPr>
          <w:i/>
          <w:sz w:val="24"/>
        </w:rPr>
      </w:pPr>
      <w:r>
        <w:rPr>
          <w:i/>
          <w:sz w:val="24"/>
          <w:u w:val="single"/>
        </w:rPr>
        <w:t>Пешком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шагали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мышки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узенькой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  <w:u w:val="single"/>
        </w:rPr>
        <w:t>дорожке</w:t>
      </w:r>
      <w:r>
        <w:rPr>
          <w:i/>
          <w:sz w:val="24"/>
        </w:rPr>
        <w:t xml:space="preserve"> </w:t>
      </w:r>
      <w:bookmarkStart w:id="0" w:name="_GoBack"/>
      <w:bookmarkEnd w:id="0"/>
      <w:proofErr w:type="gramStart"/>
      <w:r>
        <w:rPr>
          <w:i/>
          <w:sz w:val="24"/>
        </w:rPr>
        <w:t>От</w:t>
      </w:r>
      <w:proofErr w:type="gramEnd"/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деревушки Пешки</w:t>
      </w:r>
      <w:r>
        <w:rPr>
          <w:i/>
          <w:sz w:val="24"/>
        </w:rPr>
        <w:t xml:space="preserve"> до </w:t>
      </w:r>
      <w:r>
        <w:rPr>
          <w:i/>
          <w:sz w:val="24"/>
          <w:u w:val="single"/>
        </w:rPr>
        <w:t>деревушки Ложки</w:t>
      </w:r>
      <w:r>
        <w:rPr>
          <w:i/>
          <w:sz w:val="24"/>
        </w:rPr>
        <w:t>.</w:t>
      </w:r>
    </w:p>
    <w:p w:rsidR="00AC2778" w:rsidRDefault="00AC2778">
      <w:pPr>
        <w:pStyle w:val="a3"/>
        <w:rPr>
          <w:i/>
        </w:rPr>
      </w:pPr>
    </w:p>
    <w:p w:rsidR="00AC2778" w:rsidRDefault="00D6398B">
      <w:pPr>
        <w:ind w:left="287"/>
        <w:rPr>
          <w:sz w:val="24"/>
        </w:rPr>
      </w:pPr>
      <w:r>
        <w:rPr>
          <w:b/>
          <w:sz w:val="24"/>
        </w:rPr>
        <w:t>Подчеркните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слова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звуком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[Ш].</w:t>
      </w:r>
    </w:p>
    <w:p w:rsidR="00AC2778" w:rsidRDefault="00AC2778">
      <w:pPr>
        <w:pStyle w:val="a3"/>
      </w:pPr>
    </w:p>
    <w:p w:rsidR="00AC2778" w:rsidRDefault="00D6398B">
      <w:pPr>
        <w:pStyle w:val="a3"/>
        <w:ind w:left="184"/>
      </w:pPr>
      <w:r>
        <w:t>(по</w:t>
      </w:r>
      <w:r>
        <w:rPr>
          <w:spacing w:val="-3"/>
        </w:rPr>
        <w:t xml:space="preserve"> </w:t>
      </w:r>
      <w:r>
        <w:t>0,5</w:t>
      </w:r>
      <w:r>
        <w:rPr>
          <w:spacing w:val="-2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каждое</w:t>
      </w:r>
      <w:r>
        <w:rPr>
          <w:spacing w:val="-4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подчёркнутое</w:t>
      </w:r>
      <w:r>
        <w:rPr>
          <w:spacing w:val="-2"/>
        </w:rPr>
        <w:t xml:space="preserve"> </w:t>
      </w:r>
      <w:r>
        <w:t>слово.</w:t>
      </w:r>
      <w:r>
        <w:rPr>
          <w:spacing w:val="-1"/>
        </w:rPr>
        <w:t xml:space="preserve"> </w:t>
      </w:r>
      <w:r>
        <w:t>Максимальный</w:t>
      </w:r>
      <w:r>
        <w:rPr>
          <w:spacing w:val="-2"/>
        </w:rPr>
        <w:t xml:space="preserve"> </w:t>
      </w:r>
      <w:r>
        <w:t>балл –</w:t>
      </w:r>
      <w:r>
        <w:rPr>
          <w:spacing w:val="-2"/>
        </w:rPr>
        <w:t xml:space="preserve"> </w:t>
      </w:r>
      <w:r>
        <w:rPr>
          <w:spacing w:val="-5"/>
        </w:rPr>
        <w:t>4)</w:t>
      </w:r>
    </w:p>
    <w:p w:rsidR="00AC2778" w:rsidRDefault="00AC2778">
      <w:pPr>
        <w:pStyle w:val="a3"/>
        <w:spacing w:before="10"/>
      </w:pPr>
    </w:p>
    <w:p w:rsidR="00AC2778" w:rsidRDefault="00D6398B">
      <w:pPr>
        <w:pStyle w:val="1"/>
        <w:numPr>
          <w:ilvl w:val="0"/>
          <w:numId w:val="2"/>
        </w:numPr>
        <w:tabs>
          <w:tab w:val="left" w:pos="542"/>
          <w:tab w:val="left" w:pos="544"/>
        </w:tabs>
        <w:spacing w:before="1" w:line="235" w:lineRule="auto"/>
        <w:ind w:right="1771"/>
        <w:jc w:val="left"/>
        <w:rPr>
          <w:sz w:val="26"/>
        </w:rPr>
      </w:pPr>
      <w:r>
        <w:t>Вставьте</w:t>
      </w:r>
      <w:r>
        <w:rPr>
          <w:spacing w:val="-6"/>
        </w:rPr>
        <w:t xml:space="preserve"> </w:t>
      </w:r>
      <w:r>
        <w:t>пропущенные</w:t>
      </w:r>
      <w:r>
        <w:rPr>
          <w:spacing w:val="-7"/>
        </w:rPr>
        <w:t xml:space="preserve"> </w:t>
      </w:r>
      <w:r>
        <w:t>буквы.</w:t>
      </w:r>
      <w:r>
        <w:rPr>
          <w:spacing w:val="-6"/>
        </w:rPr>
        <w:t xml:space="preserve"> </w:t>
      </w:r>
      <w:r>
        <w:t>Сформулируйте</w:t>
      </w:r>
      <w:r>
        <w:rPr>
          <w:spacing w:val="-6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употребления разделительных ъ и ь.</w:t>
      </w:r>
    </w:p>
    <w:p w:rsidR="00AC2778" w:rsidRDefault="00D6398B">
      <w:pPr>
        <w:spacing w:before="273"/>
        <w:ind w:left="544"/>
        <w:rPr>
          <w:i/>
          <w:sz w:val="24"/>
        </w:rPr>
      </w:pPr>
      <w:proofErr w:type="spellStart"/>
      <w:proofErr w:type="gramStart"/>
      <w:r>
        <w:rPr>
          <w:i/>
          <w:sz w:val="24"/>
        </w:rPr>
        <w:t>Счаст.Ь.е</w:t>
      </w:r>
      <w:proofErr w:type="spellEnd"/>
      <w:proofErr w:type="gramEnd"/>
      <w:r>
        <w:rPr>
          <w:i/>
          <w:sz w:val="24"/>
        </w:rPr>
        <w:t>,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л.Ь.ётся</w:t>
      </w:r>
      <w:proofErr w:type="spellEnd"/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об.Ъ.явление</w:t>
      </w:r>
      <w:proofErr w:type="spellEnd"/>
      <w:r>
        <w:rPr>
          <w:i/>
          <w:sz w:val="24"/>
        </w:rPr>
        <w:t>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под..</w:t>
      </w:r>
      <w:proofErr w:type="spellStart"/>
      <w:r>
        <w:rPr>
          <w:i/>
          <w:sz w:val="24"/>
        </w:rPr>
        <w:t>Ъехал</w:t>
      </w:r>
      <w:proofErr w:type="spellEnd"/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солов</w:t>
      </w:r>
      <w:proofErr w:type="spellEnd"/>
      <w:r>
        <w:rPr>
          <w:i/>
          <w:sz w:val="24"/>
        </w:rPr>
        <w:t>..</w:t>
      </w:r>
      <w:proofErr w:type="spellStart"/>
      <w:r>
        <w:rPr>
          <w:i/>
          <w:sz w:val="24"/>
        </w:rPr>
        <w:t>Ьи</w:t>
      </w:r>
      <w:proofErr w:type="spellEnd"/>
      <w:r>
        <w:rPr>
          <w:i/>
          <w:sz w:val="24"/>
        </w:rPr>
        <w:t>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в..</w:t>
      </w:r>
      <w:proofErr w:type="spellStart"/>
      <w:r>
        <w:rPr>
          <w:i/>
          <w:sz w:val="24"/>
        </w:rPr>
        <w:t>Ьюнок</w:t>
      </w:r>
      <w:proofErr w:type="spellEnd"/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обез</w:t>
      </w:r>
      <w:proofErr w:type="spellEnd"/>
      <w:r>
        <w:rPr>
          <w:i/>
          <w:sz w:val="24"/>
        </w:rPr>
        <w:t>..</w:t>
      </w:r>
      <w:proofErr w:type="spellStart"/>
      <w:r>
        <w:rPr>
          <w:i/>
          <w:sz w:val="24"/>
        </w:rPr>
        <w:t>Ьяна</w:t>
      </w:r>
      <w:proofErr w:type="spellEnd"/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pacing w:val="-2"/>
          <w:sz w:val="24"/>
        </w:rPr>
        <w:t>разЪ</w:t>
      </w:r>
      <w:proofErr w:type="spellEnd"/>
      <w:r>
        <w:rPr>
          <w:i/>
          <w:spacing w:val="-2"/>
          <w:sz w:val="24"/>
        </w:rPr>
        <w:t>..</w:t>
      </w:r>
      <w:proofErr w:type="spellStart"/>
      <w:r>
        <w:rPr>
          <w:i/>
          <w:spacing w:val="-2"/>
          <w:sz w:val="24"/>
        </w:rPr>
        <w:t>езд</w:t>
      </w:r>
      <w:proofErr w:type="spellEnd"/>
      <w:r>
        <w:rPr>
          <w:i/>
          <w:spacing w:val="-2"/>
          <w:sz w:val="24"/>
        </w:rPr>
        <w:t>.</w:t>
      </w:r>
    </w:p>
    <w:p w:rsidR="00AC2778" w:rsidRDefault="00AC2778">
      <w:pPr>
        <w:pStyle w:val="a3"/>
        <w:spacing w:before="2"/>
        <w:rPr>
          <w:i/>
        </w:rPr>
      </w:pPr>
    </w:p>
    <w:p w:rsidR="00AC2778" w:rsidRDefault="00D6398B">
      <w:pPr>
        <w:pStyle w:val="1"/>
        <w:spacing w:before="1" w:line="275" w:lineRule="exact"/>
      </w:pPr>
      <w:r>
        <w:t>(по</w:t>
      </w:r>
      <w:r>
        <w:rPr>
          <w:spacing w:val="-4"/>
        </w:rPr>
        <w:t xml:space="preserve"> </w:t>
      </w:r>
      <w:r>
        <w:t>0,5</w:t>
      </w:r>
      <w:r>
        <w:rPr>
          <w:spacing w:val="-1"/>
        </w:rPr>
        <w:t xml:space="preserve"> </w:t>
      </w:r>
      <w:r>
        <w:t>баллов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каждое</w:t>
      </w:r>
      <w:r>
        <w:rPr>
          <w:spacing w:val="-2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написанное</w:t>
      </w:r>
      <w:r>
        <w:rPr>
          <w:spacing w:val="-2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балла;</w:t>
      </w:r>
      <w:r>
        <w:rPr>
          <w:spacing w:val="-3"/>
        </w:rPr>
        <w:t xml:space="preserve"> </w:t>
      </w:r>
      <w:r>
        <w:t>правило –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балла.</w:t>
      </w:r>
    </w:p>
    <w:p w:rsidR="00AC2778" w:rsidRDefault="00D6398B">
      <w:pPr>
        <w:pStyle w:val="a3"/>
        <w:spacing w:line="275" w:lineRule="exact"/>
        <w:ind w:left="184"/>
        <w:rPr>
          <w:b/>
        </w:rPr>
      </w:pPr>
      <w:r>
        <w:t>Максимальный</w:t>
      </w:r>
      <w:r>
        <w:rPr>
          <w:spacing w:val="-3"/>
        </w:rPr>
        <w:t xml:space="preserve"> </w:t>
      </w:r>
      <w:r>
        <w:t>балл –</w:t>
      </w:r>
      <w:r>
        <w:rPr>
          <w:spacing w:val="-5"/>
        </w:rPr>
        <w:t xml:space="preserve"> 6</w:t>
      </w:r>
      <w:r>
        <w:rPr>
          <w:b/>
          <w:spacing w:val="-5"/>
        </w:rPr>
        <w:t>)</w:t>
      </w:r>
    </w:p>
    <w:p w:rsidR="00AC2778" w:rsidRDefault="00D6398B">
      <w:pPr>
        <w:pStyle w:val="1"/>
        <w:spacing w:before="2"/>
        <w:ind w:right="303"/>
      </w:pPr>
      <w:r>
        <w:t>Ответ:</w:t>
      </w:r>
      <w:r>
        <w:rPr>
          <w:spacing w:val="-3"/>
        </w:rPr>
        <w:t xml:space="preserve"> </w:t>
      </w:r>
      <w:r>
        <w:t>Ъ</w:t>
      </w:r>
      <w:r>
        <w:rPr>
          <w:spacing w:val="-4"/>
        </w:rPr>
        <w:t xml:space="preserve"> </w:t>
      </w:r>
      <w:r>
        <w:t>пишется</w:t>
      </w:r>
      <w:r>
        <w:rPr>
          <w:spacing w:val="-3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приставок,</w:t>
      </w:r>
      <w:r>
        <w:rPr>
          <w:spacing w:val="-3"/>
        </w:rPr>
        <w:t xml:space="preserve"> </w:t>
      </w:r>
      <w:r>
        <w:t>оканчивающихся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согласный,</w:t>
      </w:r>
      <w:r>
        <w:rPr>
          <w:spacing w:val="-3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буквами</w:t>
      </w:r>
      <w:r>
        <w:rPr>
          <w:spacing w:val="-5"/>
        </w:rPr>
        <w:t xml:space="preserve"> </w:t>
      </w:r>
      <w:r>
        <w:t xml:space="preserve">Е, Ё, Ю, </w:t>
      </w:r>
      <w:proofErr w:type="gramStart"/>
      <w:r>
        <w:t>Я</w:t>
      </w:r>
      <w:proofErr w:type="gramEnd"/>
      <w:r>
        <w:t xml:space="preserve"> – 1 балл; Ь пишется в корне слова перед буквами Е, Ё, Ю, Я, И – 1 балл</w:t>
      </w:r>
    </w:p>
    <w:p w:rsidR="00AC2778" w:rsidRDefault="00AC2778">
      <w:pPr>
        <w:pStyle w:val="a3"/>
        <w:spacing w:before="3"/>
        <w:rPr>
          <w:b/>
        </w:rPr>
      </w:pPr>
    </w:p>
    <w:p w:rsidR="00AC2778" w:rsidRDefault="00D6398B">
      <w:pPr>
        <w:pStyle w:val="a4"/>
        <w:numPr>
          <w:ilvl w:val="0"/>
          <w:numId w:val="2"/>
        </w:numPr>
        <w:tabs>
          <w:tab w:val="left" w:pos="542"/>
          <w:tab w:val="left" w:pos="544"/>
        </w:tabs>
        <w:ind w:right="418"/>
        <w:jc w:val="left"/>
        <w:rPr>
          <w:b/>
          <w:sz w:val="26"/>
        </w:rPr>
      </w:pPr>
      <w:r>
        <w:rPr>
          <w:b/>
          <w:sz w:val="24"/>
        </w:rPr>
        <w:t>Прочитайте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фрагмент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лингвистической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сказки.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Подчеркните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однокоренные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слова, разберите их по составу.</w:t>
      </w:r>
    </w:p>
    <w:p w:rsidR="00AC2778" w:rsidRDefault="00D6398B">
      <w:pPr>
        <w:pStyle w:val="a4"/>
        <w:numPr>
          <w:ilvl w:val="0"/>
          <w:numId w:val="1"/>
        </w:numPr>
        <w:tabs>
          <w:tab w:val="left" w:pos="322"/>
        </w:tabs>
        <w:spacing w:before="272"/>
        <w:ind w:left="322" w:hanging="138"/>
        <w:rPr>
          <w:i/>
          <w:sz w:val="24"/>
        </w:rPr>
      </w:pPr>
      <w:r>
        <w:rPr>
          <w:i/>
          <w:sz w:val="24"/>
        </w:rPr>
        <w:t>Вы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кто </w:t>
      </w:r>
      <w:r>
        <w:rPr>
          <w:i/>
          <w:spacing w:val="-2"/>
          <w:sz w:val="24"/>
        </w:rPr>
        <w:t>такие?</w:t>
      </w:r>
    </w:p>
    <w:p w:rsidR="00AC2778" w:rsidRDefault="00D6398B">
      <w:pPr>
        <w:pStyle w:val="a4"/>
        <w:numPr>
          <w:ilvl w:val="0"/>
          <w:numId w:val="1"/>
        </w:numPr>
        <w:tabs>
          <w:tab w:val="left" w:pos="322"/>
        </w:tabs>
        <w:ind w:left="322" w:hanging="138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  <w:u w:val="single"/>
        </w:rPr>
        <w:t>гусь</w:t>
      </w:r>
      <w:r>
        <w:rPr>
          <w:i/>
          <w:sz w:val="24"/>
        </w:rPr>
        <w:t>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  <w:u w:val="single"/>
        </w:rPr>
        <w:t>гусыня</w:t>
      </w:r>
      <w:r>
        <w:rPr>
          <w:i/>
          <w:sz w:val="24"/>
        </w:rPr>
        <w:t>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наши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  <w:u w:val="single"/>
        </w:rPr>
        <w:t>гусята</w:t>
      </w:r>
      <w:r>
        <w:rPr>
          <w:i/>
          <w:spacing w:val="-2"/>
          <w:sz w:val="24"/>
        </w:rPr>
        <w:t>.</w:t>
      </w:r>
    </w:p>
    <w:p w:rsidR="00AC2778" w:rsidRDefault="00D6398B">
      <w:pPr>
        <w:pStyle w:val="a4"/>
        <w:numPr>
          <w:ilvl w:val="0"/>
          <w:numId w:val="1"/>
        </w:numPr>
        <w:tabs>
          <w:tab w:val="left" w:pos="322"/>
        </w:tabs>
        <w:ind w:left="322" w:hanging="138"/>
        <w:rPr>
          <w:i/>
          <w:sz w:val="24"/>
        </w:rPr>
      </w:pPr>
      <w:r>
        <w:rPr>
          <w:i/>
          <w:sz w:val="24"/>
        </w:rPr>
        <w:t>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ты </w:t>
      </w:r>
      <w:r>
        <w:rPr>
          <w:i/>
          <w:spacing w:val="-4"/>
          <w:sz w:val="24"/>
        </w:rPr>
        <w:t>кто?</w:t>
      </w:r>
    </w:p>
    <w:p w:rsidR="00AC2778" w:rsidRDefault="00D6398B">
      <w:pPr>
        <w:pStyle w:val="a4"/>
        <w:numPr>
          <w:ilvl w:val="0"/>
          <w:numId w:val="1"/>
        </w:numPr>
        <w:tabs>
          <w:tab w:val="left" w:pos="322"/>
        </w:tabs>
        <w:ind w:left="322" w:hanging="138"/>
        <w:rPr>
          <w:i/>
          <w:sz w:val="24"/>
        </w:rPr>
      </w:pPr>
      <w:r>
        <w:rPr>
          <w:i/>
          <w:sz w:val="24"/>
        </w:rPr>
        <w:t>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ваша тё</w:t>
      </w:r>
      <w:r>
        <w:rPr>
          <w:i/>
          <w:sz w:val="24"/>
        </w:rPr>
        <w:t xml:space="preserve">тка – </w:t>
      </w:r>
      <w:r>
        <w:rPr>
          <w:i/>
          <w:spacing w:val="-2"/>
          <w:sz w:val="24"/>
        </w:rPr>
        <w:t>гусеница.</w:t>
      </w:r>
    </w:p>
    <w:p w:rsidR="00AC2778" w:rsidRDefault="00AC2778">
      <w:pPr>
        <w:pStyle w:val="a3"/>
        <w:spacing w:before="10"/>
        <w:rPr>
          <w:i/>
        </w:rPr>
      </w:pPr>
    </w:p>
    <w:p w:rsidR="00AC2778" w:rsidRDefault="00D6398B">
      <w:pPr>
        <w:pStyle w:val="1"/>
        <w:spacing w:line="274" w:lineRule="exact"/>
      </w:pPr>
      <w:r>
        <w:t>(по</w:t>
      </w:r>
      <w:r>
        <w:rPr>
          <w:spacing w:val="-5"/>
        </w:rPr>
        <w:t xml:space="preserve"> </w:t>
      </w:r>
      <w:r>
        <w:t>0,5</w:t>
      </w:r>
      <w:r>
        <w:rPr>
          <w:spacing w:val="-2"/>
        </w:rPr>
        <w:t xml:space="preserve"> </w:t>
      </w:r>
      <w:r>
        <w:t>баллов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каждое</w:t>
      </w:r>
      <w:r>
        <w:rPr>
          <w:spacing w:val="-3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подчёркнутое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разобранное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составу</w:t>
      </w:r>
      <w:r>
        <w:rPr>
          <w:spacing w:val="-2"/>
        </w:rPr>
        <w:t xml:space="preserve"> слово.</w:t>
      </w:r>
    </w:p>
    <w:p w:rsidR="00AC2778" w:rsidRDefault="00D6398B">
      <w:pPr>
        <w:pStyle w:val="a3"/>
        <w:spacing w:line="274" w:lineRule="exact"/>
        <w:ind w:left="184"/>
        <w:rPr>
          <w:b/>
        </w:rPr>
      </w:pPr>
      <w:r>
        <w:t>Максимальный</w:t>
      </w:r>
      <w:r>
        <w:rPr>
          <w:spacing w:val="-3"/>
        </w:rPr>
        <w:t xml:space="preserve"> </w:t>
      </w:r>
      <w:r>
        <w:t xml:space="preserve">балл </w:t>
      </w:r>
      <w:r>
        <w:rPr>
          <w:b/>
        </w:rPr>
        <w:t>–</w:t>
      </w:r>
      <w:r>
        <w:rPr>
          <w:b/>
          <w:spacing w:val="-5"/>
        </w:rPr>
        <w:t xml:space="preserve"> 3)</w:t>
      </w:r>
    </w:p>
    <w:p w:rsidR="00AC2778" w:rsidRDefault="00AC2778">
      <w:pPr>
        <w:pStyle w:val="a3"/>
        <w:spacing w:before="10"/>
        <w:rPr>
          <w:b/>
        </w:rPr>
      </w:pPr>
    </w:p>
    <w:p w:rsidR="00AC2778" w:rsidRDefault="00D6398B">
      <w:pPr>
        <w:pStyle w:val="1"/>
      </w:pPr>
      <w:r>
        <w:t>Ответ:</w:t>
      </w:r>
      <w:r>
        <w:rPr>
          <w:spacing w:val="-6"/>
        </w:rPr>
        <w:t xml:space="preserve"> </w:t>
      </w:r>
      <w:r>
        <w:t>гусь,</w:t>
      </w:r>
      <w:r>
        <w:rPr>
          <w:spacing w:val="-3"/>
        </w:rPr>
        <w:t xml:space="preserve"> </w:t>
      </w:r>
      <w:proofErr w:type="spellStart"/>
      <w:r>
        <w:t>гус</w:t>
      </w:r>
      <w:proofErr w:type="spellEnd"/>
      <w:r>
        <w:t>-</w:t>
      </w:r>
      <w:proofErr w:type="spellStart"/>
      <w:r>
        <w:t>ын</w:t>
      </w:r>
      <w:proofErr w:type="spellEnd"/>
      <w:r>
        <w:t>-я,</w:t>
      </w:r>
      <w:r>
        <w:rPr>
          <w:spacing w:val="-2"/>
        </w:rPr>
        <w:t xml:space="preserve"> </w:t>
      </w:r>
      <w:proofErr w:type="spellStart"/>
      <w:proofErr w:type="gramStart"/>
      <w:r>
        <w:t>гус</w:t>
      </w:r>
      <w:proofErr w:type="spellEnd"/>
      <w:r>
        <w:t>-</w:t>
      </w:r>
      <w:proofErr w:type="spellStart"/>
      <w:r>
        <w:t>ят</w:t>
      </w:r>
      <w:proofErr w:type="spellEnd"/>
      <w:proofErr w:type="gramEnd"/>
      <w:r>
        <w:t>-</w:t>
      </w:r>
      <w:r>
        <w:rPr>
          <w:spacing w:val="-10"/>
        </w:rPr>
        <w:t>а</w:t>
      </w:r>
    </w:p>
    <w:p w:rsidR="00AC2778" w:rsidRDefault="00AC2778">
      <w:pPr>
        <w:pStyle w:val="a3"/>
        <w:spacing w:before="8"/>
        <w:rPr>
          <w:b/>
        </w:rPr>
      </w:pPr>
    </w:p>
    <w:p w:rsidR="00AC2778" w:rsidRDefault="00D6398B">
      <w:pPr>
        <w:pStyle w:val="a4"/>
        <w:numPr>
          <w:ilvl w:val="0"/>
          <w:numId w:val="2"/>
        </w:numPr>
        <w:tabs>
          <w:tab w:val="left" w:pos="545"/>
          <w:tab w:val="left" w:pos="1805"/>
          <w:tab w:val="left" w:pos="3606"/>
          <w:tab w:val="left" w:pos="4992"/>
          <w:tab w:val="left" w:pos="5834"/>
          <w:tab w:val="left" w:pos="7076"/>
          <w:tab w:val="left" w:pos="8705"/>
        </w:tabs>
        <w:spacing w:line="235" w:lineRule="auto"/>
        <w:ind w:left="287" w:right="358" w:firstLine="0"/>
        <w:jc w:val="left"/>
        <w:rPr>
          <w:b/>
          <w:sz w:val="26"/>
        </w:rPr>
      </w:pPr>
      <w:r>
        <w:rPr>
          <w:b/>
          <w:spacing w:val="-2"/>
          <w:sz w:val="24"/>
        </w:rPr>
        <w:t>Вставьте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пропущенные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сочетания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букв.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Укажите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лексические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значения </w:t>
      </w:r>
      <w:r>
        <w:rPr>
          <w:b/>
          <w:sz w:val="24"/>
        </w:rPr>
        <w:t>восстановленных Вами слов.</w:t>
      </w:r>
    </w:p>
    <w:p w:rsidR="00AC2778" w:rsidRDefault="00D6398B">
      <w:pPr>
        <w:tabs>
          <w:tab w:val="left" w:pos="2081"/>
          <w:tab w:val="left" w:pos="5849"/>
        </w:tabs>
        <w:spacing w:before="274"/>
        <w:ind w:left="184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печке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выпечен</w:t>
      </w:r>
      <w:r>
        <w:rPr>
          <w:i/>
          <w:sz w:val="24"/>
        </w:rPr>
        <w:tab/>
      </w:r>
      <w:proofErr w:type="spellStart"/>
      <w:r>
        <w:rPr>
          <w:i/>
          <w:sz w:val="24"/>
        </w:rPr>
        <w:t>БАтон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7"/>
          <w:sz w:val="24"/>
        </w:rPr>
        <w:t xml:space="preserve"> </w:t>
      </w:r>
      <w:r>
        <w:rPr>
          <w:i/>
          <w:spacing w:val="43"/>
          <w:sz w:val="24"/>
          <w:u w:val="single"/>
        </w:rPr>
        <w:t xml:space="preserve"> </w:t>
      </w:r>
      <w:proofErr w:type="spellStart"/>
      <w:proofErr w:type="gramStart"/>
      <w:r>
        <w:rPr>
          <w:i/>
          <w:sz w:val="24"/>
          <w:u w:val="single"/>
        </w:rPr>
        <w:t>хлебо</w:t>
      </w:r>
      <w:proofErr w:type="spellEnd"/>
      <w:r>
        <w:rPr>
          <w:i/>
          <w:sz w:val="24"/>
          <w:u w:val="single"/>
        </w:rPr>
        <w:t>-булочное</w:t>
      </w:r>
      <w:proofErr w:type="gramEnd"/>
      <w:r>
        <w:rPr>
          <w:i/>
          <w:spacing w:val="-8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изделие</w:t>
      </w:r>
      <w:r>
        <w:rPr>
          <w:i/>
          <w:sz w:val="24"/>
          <w:u w:val="single"/>
        </w:rPr>
        <w:tab/>
      </w:r>
    </w:p>
    <w:p w:rsidR="00AC2778" w:rsidRDefault="00D6398B">
      <w:pPr>
        <w:spacing w:before="276"/>
        <w:ind w:left="184"/>
        <w:rPr>
          <w:i/>
          <w:sz w:val="24"/>
        </w:rPr>
      </w:pPr>
      <w:r>
        <w:rPr>
          <w:i/>
          <w:sz w:val="24"/>
        </w:rPr>
        <w:t>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петлицу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вдет</w:t>
      </w:r>
      <w:r>
        <w:rPr>
          <w:i/>
          <w:spacing w:val="76"/>
          <w:w w:val="150"/>
          <w:sz w:val="24"/>
        </w:rPr>
        <w:t xml:space="preserve"> </w:t>
      </w:r>
      <w:proofErr w:type="spellStart"/>
      <w:r>
        <w:rPr>
          <w:i/>
          <w:sz w:val="24"/>
        </w:rPr>
        <w:t>БУтон</w:t>
      </w:r>
      <w:proofErr w:type="spell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5"/>
          <w:sz w:val="24"/>
        </w:rPr>
        <w:t xml:space="preserve"> 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нераспустившийся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цветок</w:t>
      </w:r>
    </w:p>
    <w:p w:rsidR="00AC2778" w:rsidRDefault="00D6398B">
      <w:pPr>
        <w:tabs>
          <w:tab w:val="left" w:pos="2239"/>
        </w:tabs>
        <w:spacing w:before="276"/>
        <w:ind w:left="184"/>
        <w:rPr>
          <w:i/>
          <w:sz w:val="24"/>
        </w:rPr>
      </w:pPr>
      <w:r>
        <w:rPr>
          <w:i/>
          <w:sz w:val="24"/>
        </w:rPr>
        <w:t>По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траве</w:t>
      </w:r>
      <w:r>
        <w:rPr>
          <w:i/>
          <w:spacing w:val="-2"/>
          <w:sz w:val="24"/>
        </w:rPr>
        <w:t xml:space="preserve"> ползёт</w:t>
      </w:r>
      <w:r>
        <w:rPr>
          <w:i/>
          <w:sz w:val="24"/>
        </w:rPr>
        <w:tab/>
      </w:r>
      <w:proofErr w:type="spellStart"/>
      <w:r>
        <w:rPr>
          <w:i/>
          <w:sz w:val="24"/>
        </w:rPr>
        <w:t>ПИтон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 xml:space="preserve"> 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4"/>
          <w:sz w:val="24"/>
          <w:u w:val="single"/>
        </w:rPr>
        <w:t>змея</w:t>
      </w:r>
    </w:p>
    <w:p w:rsidR="00AC2778" w:rsidRDefault="00AC2778">
      <w:pPr>
        <w:rPr>
          <w:i/>
          <w:sz w:val="24"/>
        </w:rPr>
        <w:sectPr w:rsidR="00AC2778">
          <w:headerReference w:type="default" r:id="rId7"/>
          <w:type w:val="continuous"/>
          <w:pgSz w:w="11920" w:h="16850"/>
          <w:pgMar w:top="2220" w:right="425" w:bottom="280" w:left="1417" w:header="722" w:footer="0" w:gutter="0"/>
          <w:pgNumType w:start="1"/>
          <w:cols w:space="720"/>
        </w:sectPr>
      </w:pPr>
    </w:p>
    <w:p w:rsidR="00AC2778" w:rsidRDefault="00AC2778">
      <w:pPr>
        <w:pStyle w:val="a3"/>
        <w:spacing w:before="30"/>
        <w:rPr>
          <w:i/>
        </w:rPr>
      </w:pPr>
    </w:p>
    <w:p w:rsidR="00AC2778" w:rsidRDefault="00D6398B">
      <w:pPr>
        <w:pStyle w:val="1"/>
        <w:spacing w:line="274" w:lineRule="exact"/>
      </w:pPr>
      <w:r>
        <w:t>(по</w:t>
      </w:r>
      <w:r>
        <w:rPr>
          <w:spacing w:val="-5"/>
        </w:rPr>
        <w:t xml:space="preserve"> </w:t>
      </w:r>
      <w:r>
        <w:t>0,5</w:t>
      </w:r>
      <w:r>
        <w:rPr>
          <w:spacing w:val="-2"/>
        </w:rPr>
        <w:t xml:space="preserve"> </w:t>
      </w:r>
      <w:r>
        <w:t>баллов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каждое</w:t>
      </w:r>
      <w:r>
        <w:rPr>
          <w:spacing w:val="-3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восстановленное</w:t>
      </w:r>
      <w:r>
        <w:rPr>
          <w:spacing w:val="-2"/>
        </w:rPr>
        <w:t xml:space="preserve"> </w:t>
      </w:r>
      <w:r>
        <w:t>слово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толкование.</w:t>
      </w:r>
    </w:p>
    <w:p w:rsidR="00AC2778" w:rsidRDefault="00D6398B">
      <w:pPr>
        <w:pStyle w:val="a3"/>
        <w:spacing w:line="274" w:lineRule="exact"/>
        <w:ind w:left="184"/>
        <w:rPr>
          <w:b/>
        </w:rPr>
      </w:pPr>
      <w:r>
        <w:t>Максимальный</w:t>
      </w:r>
      <w:r>
        <w:rPr>
          <w:spacing w:val="-3"/>
        </w:rPr>
        <w:t xml:space="preserve"> </w:t>
      </w:r>
      <w:r>
        <w:t xml:space="preserve">балл </w:t>
      </w:r>
      <w:r>
        <w:rPr>
          <w:b/>
        </w:rPr>
        <w:t>–</w:t>
      </w:r>
      <w:r>
        <w:rPr>
          <w:b/>
          <w:spacing w:val="-5"/>
        </w:rPr>
        <w:t xml:space="preserve"> 3)</w:t>
      </w:r>
    </w:p>
    <w:p w:rsidR="00AC2778" w:rsidRDefault="00AC2778">
      <w:pPr>
        <w:pStyle w:val="a3"/>
        <w:spacing w:before="10"/>
        <w:rPr>
          <w:b/>
        </w:rPr>
      </w:pPr>
    </w:p>
    <w:p w:rsidR="00AC2778" w:rsidRDefault="00D6398B">
      <w:pPr>
        <w:pStyle w:val="1"/>
        <w:numPr>
          <w:ilvl w:val="0"/>
          <w:numId w:val="2"/>
        </w:numPr>
        <w:tabs>
          <w:tab w:val="left" w:pos="424"/>
        </w:tabs>
        <w:ind w:left="184" w:right="888" w:firstLine="0"/>
        <w:jc w:val="left"/>
      </w:pPr>
      <w:r>
        <w:t>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противоположными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значению</w:t>
      </w:r>
      <w:r>
        <w:rPr>
          <w:spacing w:val="-6"/>
        </w:rPr>
        <w:t xml:space="preserve"> </w:t>
      </w:r>
      <w:r>
        <w:t>устойчивыми сочетаниями: к каждой позиции первого столбца подберите соответствующую позицию из второго столбца.</w:t>
      </w:r>
    </w:p>
    <w:p w:rsidR="00AC2778" w:rsidRDefault="00D6398B">
      <w:pPr>
        <w:ind w:left="184"/>
        <w:rPr>
          <w:b/>
          <w:sz w:val="24"/>
        </w:rPr>
      </w:pPr>
      <w:r>
        <w:rPr>
          <w:b/>
          <w:sz w:val="24"/>
        </w:rPr>
        <w:t>Образец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ответа: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Д;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>Л.</w:t>
      </w:r>
    </w:p>
    <w:p w:rsidR="00AC2778" w:rsidRDefault="00AC2778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8"/>
        <w:gridCol w:w="4753"/>
      </w:tblGrid>
      <w:tr w:rsidR="00AC2778">
        <w:trPr>
          <w:trHeight w:val="294"/>
        </w:trPr>
        <w:tc>
          <w:tcPr>
            <w:tcW w:w="4808" w:type="dxa"/>
          </w:tcPr>
          <w:p w:rsidR="00AC2778" w:rsidRDefault="00D6398B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При царе</w:t>
            </w:r>
            <w:r>
              <w:rPr>
                <w:i/>
                <w:spacing w:val="-2"/>
                <w:sz w:val="24"/>
              </w:rPr>
              <w:t xml:space="preserve"> Горохе.</w:t>
            </w:r>
          </w:p>
        </w:tc>
        <w:tc>
          <w:tcPr>
            <w:tcW w:w="4753" w:type="dxa"/>
          </w:tcPr>
          <w:p w:rsidR="00AC2778" w:rsidRDefault="00D6398B">
            <w:pPr>
              <w:pStyle w:val="TableParagraph"/>
              <w:spacing w:line="270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Засучив</w:t>
            </w:r>
            <w:r>
              <w:rPr>
                <w:i/>
                <w:spacing w:val="-2"/>
                <w:sz w:val="24"/>
              </w:rPr>
              <w:t xml:space="preserve"> рукава.</w:t>
            </w:r>
          </w:p>
        </w:tc>
      </w:tr>
      <w:tr w:rsidR="00AC2778">
        <w:trPr>
          <w:trHeight w:val="276"/>
        </w:trPr>
        <w:tc>
          <w:tcPr>
            <w:tcW w:w="4808" w:type="dxa"/>
          </w:tcPr>
          <w:p w:rsidR="00AC2778" w:rsidRDefault="00D6398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Куры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2"/>
                <w:sz w:val="24"/>
              </w:rPr>
              <w:t xml:space="preserve"> клюют.</w:t>
            </w:r>
          </w:p>
        </w:tc>
        <w:tc>
          <w:tcPr>
            <w:tcW w:w="4753" w:type="dxa"/>
          </w:tcPr>
          <w:p w:rsidR="00AC2778" w:rsidRDefault="00D6398B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носу.</w:t>
            </w:r>
          </w:p>
        </w:tc>
      </w:tr>
      <w:tr w:rsidR="00AC2778">
        <w:trPr>
          <w:trHeight w:val="275"/>
        </w:trPr>
        <w:tc>
          <w:tcPr>
            <w:tcW w:w="4808" w:type="dxa"/>
          </w:tcPr>
          <w:p w:rsidR="00AC2778" w:rsidRDefault="00D6398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Наставлять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ум.</w:t>
            </w:r>
          </w:p>
        </w:tc>
        <w:tc>
          <w:tcPr>
            <w:tcW w:w="4753" w:type="dxa"/>
          </w:tcPr>
          <w:p w:rsidR="00AC2778" w:rsidRDefault="00D6398B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Кот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наплакал.</w:t>
            </w:r>
          </w:p>
        </w:tc>
      </w:tr>
      <w:tr w:rsidR="00AC2778">
        <w:trPr>
          <w:trHeight w:val="275"/>
        </w:trPr>
        <w:tc>
          <w:tcPr>
            <w:tcW w:w="4808" w:type="dxa"/>
          </w:tcPr>
          <w:p w:rsidR="00AC2778" w:rsidRDefault="00D6398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Бить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баклуши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4753" w:type="dxa"/>
          </w:tcPr>
          <w:p w:rsidR="00AC2778" w:rsidRDefault="00D6398B">
            <w:pPr>
              <w:pStyle w:val="TableParagraph"/>
              <w:spacing w:line="256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Сбивать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толку</w:t>
            </w:r>
          </w:p>
        </w:tc>
      </w:tr>
    </w:tbl>
    <w:p w:rsidR="00AC2778" w:rsidRDefault="00D6398B">
      <w:pPr>
        <w:pStyle w:val="1"/>
        <w:tabs>
          <w:tab w:val="left" w:pos="1902"/>
          <w:tab w:val="left" w:pos="2882"/>
          <w:tab w:val="left" w:pos="3974"/>
        </w:tabs>
        <w:spacing w:before="272"/>
      </w:pPr>
      <w:r>
        <w:t>Ответ:</w:t>
      </w:r>
      <w:r>
        <w:rPr>
          <w:spacing w:val="-1"/>
        </w:rPr>
        <w:t xml:space="preserve"> </w:t>
      </w:r>
      <w:r>
        <w:t>1)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10"/>
        </w:rPr>
        <w:t>Б</w:t>
      </w:r>
      <w:r>
        <w:tab/>
        <w:t>, 2)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12"/>
        </w:rPr>
        <w:t>В</w:t>
      </w:r>
      <w:r>
        <w:tab/>
        <w:t>,</w:t>
      </w:r>
      <w:r>
        <w:rPr>
          <w:spacing w:val="-2"/>
        </w:rPr>
        <w:t xml:space="preserve"> </w:t>
      </w:r>
      <w:r>
        <w:t>3)</w:t>
      </w:r>
      <w:r>
        <w:rPr>
          <w:spacing w:val="-1"/>
        </w:rPr>
        <w:t xml:space="preserve"> </w:t>
      </w:r>
      <w:r>
        <w:t>-</w:t>
      </w:r>
      <w:r>
        <w:rPr>
          <w:spacing w:val="59"/>
        </w:rPr>
        <w:t xml:space="preserve"> </w:t>
      </w:r>
      <w:r>
        <w:rPr>
          <w:spacing w:val="-10"/>
        </w:rPr>
        <w:t>Г</w:t>
      </w:r>
      <w:r>
        <w:tab/>
        <w:t>,</w:t>
      </w:r>
      <w:r>
        <w:rPr>
          <w:spacing w:val="-2"/>
        </w:rPr>
        <w:t xml:space="preserve"> </w:t>
      </w:r>
      <w:r>
        <w:t>4)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10"/>
        </w:rPr>
        <w:t>А</w:t>
      </w:r>
    </w:p>
    <w:p w:rsidR="00AC2778" w:rsidRDefault="00D6398B">
      <w:pPr>
        <w:ind w:left="184"/>
        <w:rPr>
          <w:sz w:val="24"/>
        </w:rPr>
      </w:pPr>
      <w:r>
        <w:rPr>
          <w:b/>
          <w:sz w:val="24"/>
        </w:rPr>
        <w:t>(За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каждую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верную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пару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балл.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Максимальный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>4)</w:t>
      </w:r>
    </w:p>
    <w:p w:rsidR="00AC2778" w:rsidRDefault="00D6398B">
      <w:pPr>
        <w:pStyle w:val="a4"/>
        <w:numPr>
          <w:ilvl w:val="0"/>
          <w:numId w:val="2"/>
        </w:numPr>
        <w:tabs>
          <w:tab w:val="left" w:pos="424"/>
        </w:tabs>
        <w:spacing w:before="273"/>
        <w:ind w:left="424" w:hanging="240"/>
        <w:jc w:val="both"/>
        <w:rPr>
          <w:b/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известном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стихотворении</w:t>
      </w:r>
      <w:r>
        <w:rPr>
          <w:spacing w:val="-3"/>
          <w:sz w:val="24"/>
        </w:rPr>
        <w:t xml:space="preserve"> </w:t>
      </w:r>
      <w:r>
        <w:rPr>
          <w:sz w:val="24"/>
        </w:rPr>
        <w:t>Агнии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Барто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говорится:</w:t>
      </w:r>
    </w:p>
    <w:p w:rsidR="00AC2778" w:rsidRDefault="00D6398B">
      <w:pPr>
        <w:spacing w:before="1"/>
        <w:ind w:left="184" w:right="7447"/>
        <w:jc w:val="both"/>
        <w:rPr>
          <w:i/>
          <w:sz w:val="24"/>
        </w:rPr>
      </w:pPr>
      <w:r>
        <w:rPr>
          <w:i/>
          <w:sz w:val="24"/>
        </w:rPr>
        <w:t xml:space="preserve">Уронили мишку на пол, </w:t>
      </w:r>
      <w:proofErr w:type="gramStart"/>
      <w:r>
        <w:rPr>
          <w:i/>
          <w:sz w:val="24"/>
        </w:rPr>
        <w:t>Оторвали</w:t>
      </w:r>
      <w:proofErr w:type="gramEnd"/>
      <w:r>
        <w:rPr>
          <w:i/>
          <w:sz w:val="24"/>
        </w:rPr>
        <w:t xml:space="preserve"> мишке лапу. Все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равно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не </w:t>
      </w:r>
      <w:r>
        <w:rPr>
          <w:i/>
          <w:spacing w:val="-2"/>
          <w:sz w:val="24"/>
        </w:rPr>
        <w:t>брошу,</w:t>
      </w:r>
    </w:p>
    <w:p w:rsidR="00AC2778" w:rsidRDefault="00D6398B">
      <w:pPr>
        <w:ind w:left="184"/>
        <w:jc w:val="both"/>
        <w:rPr>
          <w:i/>
          <w:sz w:val="24"/>
        </w:rPr>
      </w:pPr>
      <w:r>
        <w:rPr>
          <w:i/>
          <w:sz w:val="24"/>
        </w:rPr>
        <w:t>Потому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он</w:t>
      </w:r>
      <w:r>
        <w:rPr>
          <w:i/>
          <w:spacing w:val="-2"/>
          <w:sz w:val="24"/>
        </w:rPr>
        <w:t xml:space="preserve"> хороший.</w:t>
      </w:r>
    </w:p>
    <w:p w:rsidR="00AC2778" w:rsidRDefault="00AC2778">
      <w:pPr>
        <w:pStyle w:val="a3"/>
        <w:rPr>
          <w:i/>
        </w:rPr>
      </w:pPr>
    </w:p>
    <w:p w:rsidR="00AC2778" w:rsidRDefault="00D6398B">
      <w:pPr>
        <w:pStyle w:val="a3"/>
        <w:ind w:left="184" w:right="312"/>
        <w:jc w:val="both"/>
      </w:pPr>
      <w:r>
        <w:t>Какие</w:t>
      </w:r>
      <w:r>
        <w:rPr>
          <w:spacing w:val="-12"/>
        </w:rPr>
        <w:t xml:space="preserve"> </w:t>
      </w:r>
      <w:r>
        <w:t>грамматические</w:t>
      </w:r>
      <w:r>
        <w:rPr>
          <w:spacing w:val="-9"/>
        </w:rPr>
        <w:t xml:space="preserve"> </w:t>
      </w:r>
      <w:r>
        <w:t>особенности</w:t>
      </w:r>
      <w:r>
        <w:rPr>
          <w:spacing w:val="-9"/>
        </w:rPr>
        <w:t xml:space="preserve"> </w:t>
      </w:r>
      <w:r>
        <w:t>этого</w:t>
      </w:r>
      <w:r>
        <w:rPr>
          <w:spacing w:val="-11"/>
        </w:rPr>
        <w:t xml:space="preserve"> </w:t>
      </w:r>
      <w:r>
        <w:t>стихотворения</w:t>
      </w:r>
      <w:r>
        <w:rPr>
          <w:spacing w:val="-11"/>
        </w:rPr>
        <w:t xml:space="preserve"> </w:t>
      </w:r>
      <w:r>
        <w:t>свидетельствуют</w:t>
      </w:r>
      <w:r>
        <w:rPr>
          <w:spacing w:val="-8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том,</w:t>
      </w:r>
      <w:r>
        <w:rPr>
          <w:spacing w:val="-11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ребенок относится к плюшевому мишке как к живому существу?</w:t>
      </w:r>
    </w:p>
    <w:p w:rsidR="00AC2778" w:rsidRDefault="00AC2778">
      <w:pPr>
        <w:pStyle w:val="a3"/>
      </w:pPr>
    </w:p>
    <w:p w:rsidR="00AC2778" w:rsidRDefault="00D6398B">
      <w:pPr>
        <w:pStyle w:val="a3"/>
        <w:ind w:left="184"/>
      </w:pPr>
      <w:r>
        <w:t>(За</w:t>
      </w:r>
      <w:r>
        <w:rPr>
          <w:spacing w:val="-3"/>
        </w:rPr>
        <w:t xml:space="preserve"> </w:t>
      </w:r>
      <w:r>
        <w:t>верный</w:t>
      </w:r>
      <w:r>
        <w:rPr>
          <w:spacing w:val="-1"/>
        </w:rPr>
        <w:t xml:space="preserve"> </w:t>
      </w:r>
      <w:r>
        <w:t>ответ –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балла)</w:t>
      </w:r>
    </w:p>
    <w:p w:rsidR="00AC2778" w:rsidRDefault="00D6398B">
      <w:pPr>
        <w:pStyle w:val="1"/>
        <w:spacing w:before="5" w:line="274" w:lineRule="exact"/>
      </w:pPr>
      <w:r>
        <w:rPr>
          <w:spacing w:val="-2"/>
        </w:rPr>
        <w:t>Ответ.</w:t>
      </w:r>
    </w:p>
    <w:p w:rsidR="00AC2778" w:rsidRDefault="00D6398B">
      <w:pPr>
        <w:pStyle w:val="a3"/>
        <w:spacing w:line="274" w:lineRule="exact"/>
        <w:ind w:left="184"/>
      </w:pPr>
      <w:r>
        <w:t>Ребенку</w:t>
      </w:r>
      <w:r>
        <w:rPr>
          <w:spacing w:val="-13"/>
        </w:rPr>
        <w:t xml:space="preserve"> </w:t>
      </w:r>
      <w:r>
        <w:t>действительно</w:t>
      </w:r>
      <w:r>
        <w:rPr>
          <w:spacing w:val="-5"/>
        </w:rPr>
        <w:t xml:space="preserve"> </w:t>
      </w:r>
      <w:r>
        <w:t>свойственно</w:t>
      </w:r>
      <w:r>
        <w:rPr>
          <w:spacing w:val="-2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игрушкам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живым</w:t>
      </w:r>
      <w:r>
        <w:rPr>
          <w:spacing w:val="-3"/>
        </w:rPr>
        <w:t xml:space="preserve"> </w:t>
      </w:r>
      <w:r>
        <w:t xml:space="preserve">существам. </w:t>
      </w:r>
      <w:r>
        <w:rPr>
          <w:spacing w:val="-10"/>
        </w:rPr>
        <w:t>В</w:t>
      </w:r>
    </w:p>
    <w:p w:rsidR="00AC2778" w:rsidRDefault="00D6398B">
      <w:pPr>
        <w:pStyle w:val="a3"/>
        <w:ind w:left="184" w:right="364"/>
      </w:pPr>
      <w:r>
        <w:t>данном</w:t>
      </w:r>
      <w:r>
        <w:rPr>
          <w:spacing w:val="-4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(Оторвали</w:t>
      </w:r>
      <w:r>
        <w:rPr>
          <w:spacing w:val="-2"/>
        </w:rPr>
        <w:t xml:space="preserve"> </w:t>
      </w:r>
      <w:r>
        <w:t>мишке</w:t>
      </w:r>
      <w:r>
        <w:rPr>
          <w:spacing w:val="-4"/>
        </w:rPr>
        <w:t xml:space="preserve"> </w:t>
      </w:r>
      <w:r>
        <w:t>лапу)</w:t>
      </w:r>
      <w:r>
        <w:rPr>
          <w:spacing w:val="-3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проявляется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грамматической форме мишке. Если действие оторвать (как и некоторых других глаголов со значением</w:t>
      </w:r>
    </w:p>
    <w:p w:rsidR="00AC2778" w:rsidRDefault="00D6398B">
      <w:pPr>
        <w:pStyle w:val="a3"/>
        <w:ind w:left="184" w:right="364"/>
      </w:pPr>
      <w:r>
        <w:t>«порчи») направлено на неживой предмет, то название последнего будет стоять в форме родительного</w:t>
      </w:r>
      <w:r>
        <w:rPr>
          <w:spacing w:val="-6"/>
        </w:rPr>
        <w:t xml:space="preserve"> </w:t>
      </w:r>
      <w:r>
        <w:t>падежа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предлогами у</w:t>
      </w:r>
      <w:r>
        <w:rPr>
          <w:spacing w:val="-8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от:</w:t>
      </w:r>
      <w:r>
        <w:rPr>
          <w:spacing w:val="-2"/>
        </w:rPr>
        <w:t xml:space="preserve"> </w:t>
      </w:r>
      <w:r>
        <w:t>оторвать у</w:t>
      </w:r>
      <w:r>
        <w:rPr>
          <w:spacing w:val="-8"/>
        </w:rPr>
        <w:t xml:space="preserve"> </w:t>
      </w:r>
      <w:r>
        <w:t>газеты уголок,</w:t>
      </w:r>
      <w:r>
        <w:rPr>
          <w:spacing w:val="-1"/>
        </w:rPr>
        <w:t xml:space="preserve"> </w:t>
      </w:r>
      <w:r>
        <w:t>оторвать у</w:t>
      </w:r>
      <w:r>
        <w:rPr>
          <w:spacing w:val="-8"/>
        </w:rPr>
        <w:t xml:space="preserve"> </w:t>
      </w:r>
      <w:r>
        <w:t>рубашки (или от рубашки) рукав и т.п. Форма же дательного падежа употребляется в данной ситу</w:t>
      </w:r>
      <w:r>
        <w:t>ации только в том случае, если «страдает» живое существо, ср.: оторвать мухе лапку.</w:t>
      </w:r>
    </w:p>
    <w:p w:rsidR="00AC2778" w:rsidRDefault="00AC2778">
      <w:pPr>
        <w:pStyle w:val="a3"/>
        <w:spacing w:before="15"/>
      </w:pPr>
    </w:p>
    <w:p w:rsidR="00AC2778" w:rsidRDefault="00D6398B">
      <w:pPr>
        <w:pStyle w:val="1"/>
        <w:numPr>
          <w:ilvl w:val="0"/>
          <w:numId w:val="2"/>
        </w:numPr>
        <w:tabs>
          <w:tab w:val="left" w:pos="424"/>
        </w:tabs>
        <w:ind w:left="184" w:right="404" w:firstLine="0"/>
        <w:jc w:val="both"/>
      </w:pPr>
      <w:r>
        <w:t>Один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рассказов</w:t>
      </w:r>
      <w:r>
        <w:rPr>
          <w:spacing w:val="-3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писателя</w:t>
      </w:r>
      <w:r>
        <w:rPr>
          <w:spacing w:val="-3"/>
        </w:rPr>
        <w:t xml:space="preserve"> </w:t>
      </w:r>
      <w:r>
        <w:t>Виктора</w:t>
      </w:r>
      <w:r>
        <w:rPr>
          <w:spacing w:val="-6"/>
        </w:rPr>
        <w:t xml:space="preserve"> </w:t>
      </w:r>
      <w:proofErr w:type="spellStart"/>
      <w:r>
        <w:t>Голявкина</w:t>
      </w:r>
      <w:proofErr w:type="spellEnd"/>
      <w:r>
        <w:rPr>
          <w:spacing w:val="-3"/>
        </w:rPr>
        <w:t xml:space="preserve"> </w:t>
      </w:r>
      <w:r>
        <w:t>называется</w:t>
      </w:r>
      <w:r>
        <w:rPr>
          <w:spacing w:val="-3"/>
        </w:rPr>
        <w:t xml:space="preserve"> </w:t>
      </w:r>
      <w:r>
        <w:t>«Все</w:t>
      </w:r>
      <w:r>
        <w:rPr>
          <w:spacing w:val="-5"/>
        </w:rPr>
        <w:t xml:space="preserve"> </w:t>
      </w:r>
      <w:r>
        <w:t>смотрите мой пенал». В чем неправильность этого названия и чем ее можно оправдать?</w:t>
      </w:r>
    </w:p>
    <w:p w:rsidR="00AC2778" w:rsidRDefault="00AC2778">
      <w:pPr>
        <w:pStyle w:val="a3"/>
        <w:spacing w:before="2"/>
        <w:rPr>
          <w:b/>
        </w:rPr>
      </w:pPr>
    </w:p>
    <w:p w:rsidR="00AC2778" w:rsidRDefault="00D6398B">
      <w:pPr>
        <w:pStyle w:val="a3"/>
        <w:spacing w:before="1"/>
        <w:ind w:left="184"/>
      </w:pPr>
      <w:r>
        <w:t>(За</w:t>
      </w:r>
      <w:r>
        <w:rPr>
          <w:spacing w:val="-3"/>
        </w:rPr>
        <w:t xml:space="preserve"> </w:t>
      </w:r>
      <w:r>
        <w:t>верный</w:t>
      </w:r>
      <w:r>
        <w:rPr>
          <w:spacing w:val="-1"/>
        </w:rPr>
        <w:t xml:space="preserve"> </w:t>
      </w:r>
      <w:r>
        <w:t xml:space="preserve">ответ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балла)</w:t>
      </w:r>
    </w:p>
    <w:p w:rsidR="00AC2778" w:rsidRDefault="00D6398B">
      <w:pPr>
        <w:pStyle w:val="1"/>
        <w:spacing w:before="4" w:line="274" w:lineRule="exact"/>
      </w:pPr>
      <w:r>
        <w:rPr>
          <w:spacing w:val="-2"/>
        </w:rPr>
        <w:t>Ответ.</w:t>
      </w:r>
    </w:p>
    <w:p w:rsidR="00AC2778" w:rsidRDefault="00D6398B">
      <w:pPr>
        <w:pStyle w:val="a3"/>
        <w:spacing w:line="274" w:lineRule="exact"/>
        <w:ind w:left="184"/>
      </w:pPr>
      <w:r>
        <w:t>Глагол</w:t>
      </w:r>
      <w:r>
        <w:rPr>
          <w:spacing w:val="-4"/>
        </w:rPr>
        <w:t xml:space="preserve"> </w:t>
      </w:r>
      <w:r>
        <w:t>смотреть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русском</w:t>
      </w:r>
      <w:r>
        <w:rPr>
          <w:spacing w:val="-3"/>
        </w:rPr>
        <w:t xml:space="preserve"> </w:t>
      </w:r>
      <w:r>
        <w:t>языке</w:t>
      </w:r>
      <w:r>
        <w:rPr>
          <w:spacing w:val="-2"/>
        </w:rPr>
        <w:t xml:space="preserve"> </w:t>
      </w:r>
      <w:r>
        <w:t>требует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себе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зависимой</w:t>
      </w:r>
      <w:r>
        <w:rPr>
          <w:spacing w:val="-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rPr>
          <w:spacing w:val="-5"/>
        </w:rPr>
        <w:t>или</w:t>
      </w:r>
    </w:p>
    <w:p w:rsidR="00AC2778" w:rsidRDefault="00D6398B">
      <w:pPr>
        <w:pStyle w:val="a3"/>
        <w:ind w:left="184"/>
      </w:pPr>
      <w:r>
        <w:t>беспредложного винительного падежа (смотреть фильм, футбол, парад, выставку), или винительного</w:t>
      </w:r>
      <w:r>
        <w:rPr>
          <w:spacing w:val="-5"/>
        </w:rPr>
        <w:t xml:space="preserve"> </w:t>
      </w:r>
      <w:r>
        <w:t>падежа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предлогами</w:t>
      </w:r>
      <w:r>
        <w:rPr>
          <w:spacing w:val="-2"/>
        </w:rPr>
        <w:t xml:space="preserve"> </w:t>
      </w:r>
      <w:r>
        <w:t>в,</w:t>
      </w:r>
      <w:r>
        <w:rPr>
          <w:spacing w:val="-2"/>
        </w:rPr>
        <w:t xml:space="preserve"> </w:t>
      </w:r>
      <w:r>
        <w:t>на,</w:t>
      </w:r>
      <w:r>
        <w:rPr>
          <w:spacing w:val="-2"/>
        </w:rPr>
        <w:t xml:space="preserve"> </w:t>
      </w:r>
      <w:r>
        <w:t>сквозь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(смотреть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окно,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цветы, сквозь пальцы). С этими различиями в управлении связаны некоторые смысловые оттенки. В</w:t>
      </w:r>
    </w:p>
    <w:p w:rsidR="00AC2778" w:rsidRDefault="00D6398B">
      <w:pPr>
        <w:pStyle w:val="a3"/>
        <w:ind w:left="184" w:right="303"/>
      </w:pPr>
      <w:r>
        <w:t>данном случае следовало бы сказать: «Все смотрите на мой пенал!» или «Все смотрите: какой у</w:t>
      </w:r>
      <w:r>
        <w:rPr>
          <w:spacing w:val="-9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пенал!»</w:t>
      </w:r>
      <w:r>
        <w:rPr>
          <w:spacing w:val="-7"/>
        </w:rPr>
        <w:t xml:space="preserve"> </w:t>
      </w:r>
      <w:r>
        <w:t>Приведенное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задаче</w:t>
      </w:r>
      <w:r>
        <w:rPr>
          <w:spacing w:val="-2"/>
        </w:rPr>
        <w:t xml:space="preserve"> </w:t>
      </w:r>
      <w:r>
        <w:t>заглавие «Все</w:t>
      </w:r>
      <w:r>
        <w:rPr>
          <w:spacing w:val="-2"/>
        </w:rPr>
        <w:t xml:space="preserve"> </w:t>
      </w:r>
      <w:r>
        <w:t>смотрите</w:t>
      </w:r>
      <w:r>
        <w:rPr>
          <w:spacing w:val="-1"/>
        </w:rPr>
        <w:t xml:space="preserve"> </w:t>
      </w:r>
      <w:r>
        <w:t>мой</w:t>
      </w:r>
      <w:r>
        <w:rPr>
          <w:spacing w:val="-1"/>
        </w:rPr>
        <w:t xml:space="preserve"> </w:t>
      </w:r>
      <w:r>
        <w:t>пенал»</w:t>
      </w:r>
      <w:r>
        <w:rPr>
          <w:spacing w:val="-9"/>
        </w:rPr>
        <w:t xml:space="preserve"> </w:t>
      </w:r>
      <w:r>
        <w:t>оп</w:t>
      </w:r>
      <w:r>
        <w:t>равдано тем, что оно отражает черты спонтанной (т.е. естественной, неподготовленной) детской</w:t>
      </w:r>
    </w:p>
    <w:p w:rsidR="00AC2778" w:rsidRDefault="00AC2778">
      <w:pPr>
        <w:pStyle w:val="a3"/>
        <w:sectPr w:rsidR="00AC2778">
          <w:pgSz w:w="11920" w:h="16850"/>
          <w:pgMar w:top="2220" w:right="425" w:bottom="280" w:left="1417" w:header="722" w:footer="0" w:gutter="0"/>
          <w:cols w:space="720"/>
        </w:sectPr>
      </w:pPr>
    </w:p>
    <w:p w:rsidR="00AC2778" w:rsidRDefault="00AC2778">
      <w:pPr>
        <w:pStyle w:val="a3"/>
        <w:spacing w:before="25"/>
      </w:pPr>
    </w:p>
    <w:p w:rsidR="00AC2778" w:rsidRDefault="00D6398B">
      <w:pPr>
        <w:pStyle w:val="a3"/>
        <w:ind w:left="184"/>
      </w:pPr>
      <w:r>
        <w:rPr>
          <w:spacing w:val="-4"/>
        </w:rPr>
        <w:t>речи.</w:t>
      </w:r>
    </w:p>
    <w:p w:rsidR="00AC2778" w:rsidRDefault="00AC2778">
      <w:pPr>
        <w:pStyle w:val="a3"/>
      </w:pPr>
    </w:p>
    <w:p w:rsidR="00AC2778" w:rsidRDefault="00AC2778">
      <w:pPr>
        <w:pStyle w:val="a3"/>
        <w:spacing w:before="5"/>
      </w:pPr>
    </w:p>
    <w:p w:rsidR="00AC2778" w:rsidRDefault="00D6398B">
      <w:pPr>
        <w:pStyle w:val="1"/>
        <w:numPr>
          <w:ilvl w:val="0"/>
          <w:numId w:val="2"/>
        </w:numPr>
        <w:tabs>
          <w:tab w:val="left" w:pos="424"/>
        </w:tabs>
        <w:ind w:left="424" w:hanging="240"/>
        <w:jc w:val="left"/>
      </w:pPr>
      <w:r>
        <w:t>Замените</w:t>
      </w:r>
      <w:r>
        <w:rPr>
          <w:spacing w:val="-11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сочетания</w:t>
      </w:r>
      <w:r>
        <w:rPr>
          <w:spacing w:val="-8"/>
        </w:rPr>
        <w:t xml:space="preserve"> </w:t>
      </w:r>
      <w:r>
        <w:t>слов</w:t>
      </w:r>
      <w:r>
        <w:rPr>
          <w:spacing w:val="-8"/>
        </w:rPr>
        <w:t xml:space="preserve"> </w:t>
      </w:r>
      <w:r>
        <w:t>словом,</w:t>
      </w:r>
      <w:r>
        <w:rPr>
          <w:spacing w:val="-8"/>
        </w:rPr>
        <w:t xml:space="preserve"> </w:t>
      </w:r>
      <w:r>
        <w:t>начинающимся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i/>
        </w:rPr>
        <w:t>авто-</w:t>
      </w:r>
      <w:r>
        <w:rPr>
          <w:spacing w:val="-10"/>
        </w:rPr>
        <w:t>.</w:t>
      </w: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2"/>
        <w:gridCol w:w="2129"/>
      </w:tblGrid>
      <w:tr w:rsidR="00AC2778">
        <w:trPr>
          <w:trHeight w:val="275"/>
        </w:trPr>
        <w:tc>
          <w:tcPr>
            <w:tcW w:w="7432" w:type="dxa"/>
          </w:tcPr>
          <w:p w:rsidR="00AC2778" w:rsidRDefault="00D6398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Писатель</w:t>
            </w:r>
          </w:p>
        </w:tc>
        <w:tc>
          <w:tcPr>
            <w:tcW w:w="2129" w:type="dxa"/>
          </w:tcPr>
          <w:p w:rsidR="00AC2778" w:rsidRDefault="00D6398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АВТОР</w:t>
            </w:r>
          </w:p>
        </w:tc>
      </w:tr>
      <w:tr w:rsidR="00AC2778">
        <w:trPr>
          <w:trHeight w:val="277"/>
        </w:trPr>
        <w:tc>
          <w:tcPr>
            <w:tcW w:w="7432" w:type="dxa"/>
          </w:tcPr>
          <w:p w:rsidR="00AC2778" w:rsidRDefault="00D6398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Оружие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устройство</w:t>
            </w:r>
          </w:p>
        </w:tc>
        <w:tc>
          <w:tcPr>
            <w:tcW w:w="2129" w:type="dxa"/>
          </w:tcPr>
          <w:p w:rsidR="00AC2778" w:rsidRDefault="00D6398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АВТОМАТ</w:t>
            </w:r>
          </w:p>
        </w:tc>
      </w:tr>
      <w:tr w:rsidR="00AC2778">
        <w:trPr>
          <w:trHeight w:val="275"/>
        </w:trPr>
        <w:tc>
          <w:tcPr>
            <w:tcW w:w="7432" w:type="dxa"/>
          </w:tcPr>
          <w:p w:rsidR="00AC2778" w:rsidRDefault="00D6398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Заслуженное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уважение</w:t>
            </w:r>
          </w:p>
        </w:tc>
        <w:tc>
          <w:tcPr>
            <w:tcW w:w="2129" w:type="dxa"/>
          </w:tcPr>
          <w:p w:rsidR="00AC2778" w:rsidRDefault="00D6398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АВТОРИТЕТ</w:t>
            </w:r>
          </w:p>
        </w:tc>
      </w:tr>
      <w:tr w:rsidR="00AC2778">
        <w:trPr>
          <w:trHeight w:val="347"/>
        </w:trPr>
        <w:tc>
          <w:tcPr>
            <w:tcW w:w="7432" w:type="dxa"/>
          </w:tcPr>
          <w:p w:rsidR="00AC2778" w:rsidRDefault="00D639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Портрет,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написанный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себя</w:t>
            </w:r>
          </w:p>
        </w:tc>
        <w:tc>
          <w:tcPr>
            <w:tcW w:w="2129" w:type="dxa"/>
          </w:tcPr>
          <w:p w:rsidR="00AC2778" w:rsidRDefault="00D639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АВТОПОРТРЕТ</w:t>
            </w:r>
          </w:p>
        </w:tc>
      </w:tr>
      <w:tr w:rsidR="00AC2778">
        <w:trPr>
          <w:trHeight w:val="345"/>
        </w:trPr>
        <w:tc>
          <w:tcPr>
            <w:tcW w:w="7432" w:type="dxa"/>
          </w:tcPr>
          <w:p w:rsidR="00AC2778" w:rsidRDefault="00D639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</w:t>
            </w:r>
          </w:p>
        </w:tc>
        <w:tc>
          <w:tcPr>
            <w:tcW w:w="2129" w:type="dxa"/>
          </w:tcPr>
          <w:p w:rsidR="00AC2778" w:rsidRDefault="00D639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АВТОРУЧКА</w:t>
            </w:r>
          </w:p>
        </w:tc>
      </w:tr>
      <w:tr w:rsidR="00AC2778">
        <w:trPr>
          <w:trHeight w:val="348"/>
        </w:trPr>
        <w:tc>
          <w:tcPr>
            <w:tcW w:w="7432" w:type="dxa"/>
          </w:tcPr>
          <w:p w:rsidR="00AC2778" w:rsidRDefault="00D6398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Машина</w:t>
            </w:r>
          </w:p>
        </w:tc>
        <w:tc>
          <w:tcPr>
            <w:tcW w:w="2129" w:type="dxa"/>
          </w:tcPr>
          <w:p w:rsidR="00AC2778" w:rsidRDefault="00D6398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АВТОМОБИЛЬ</w:t>
            </w:r>
          </w:p>
        </w:tc>
      </w:tr>
      <w:tr w:rsidR="00AC2778">
        <w:trPr>
          <w:trHeight w:val="347"/>
        </w:trPr>
        <w:tc>
          <w:tcPr>
            <w:tcW w:w="7432" w:type="dxa"/>
          </w:tcPr>
          <w:p w:rsidR="00AC2778" w:rsidRDefault="00D639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Собственноручная,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обычно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2129" w:type="dxa"/>
          </w:tcPr>
          <w:p w:rsidR="00AC2778" w:rsidRDefault="00D639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АВТОГРАФ</w:t>
            </w:r>
          </w:p>
        </w:tc>
      </w:tr>
      <w:tr w:rsidR="00AC2778">
        <w:trPr>
          <w:trHeight w:val="347"/>
        </w:trPr>
        <w:tc>
          <w:tcPr>
            <w:tcW w:w="7432" w:type="dxa"/>
          </w:tcPr>
          <w:p w:rsidR="00AC2778" w:rsidRDefault="00D639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летательным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аппаратом</w:t>
            </w:r>
          </w:p>
        </w:tc>
        <w:tc>
          <w:tcPr>
            <w:tcW w:w="2129" w:type="dxa"/>
          </w:tcPr>
          <w:p w:rsidR="00AC2778" w:rsidRDefault="00D639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АВТОПИЛОТ</w:t>
            </w:r>
          </w:p>
        </w:tc>
      </w:tr>
    </w:tbl>
    <w:p w:rsidR="00AC2778" w:rsidRDefault="00AC2778">
      <w:pPr>
        <w:pStyle w:val="a3"/>
        <w:spacing w:before="15"/>
        <w:rPr>
          <w:b/>
        </w:rPr>
      </w:pPr>
    </w:p>
    <w:p w:rsidR="00AC2778" w:rsidRDefault="00D6398B">
      <w:pPr>
        <w:ind w:left="184"/>
        <w:rPr>
          <w:b/>
          <w:sz w:val="24"/>
        </w:rPr>
      </w:pPr>
      <w:r>
        <w:rPr>
          <w:b/>
          <w:sz w:val="24"/>
        </w:rPr>
        <w:t>(За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каждое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верное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слово – 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балл.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Максимальный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– </w:t>
      </w:r>
      <w:r>
        <w:rPr>
          <w:b/>
          <w:spacing w:val="-5"/>
          <w:sz w:val="24"/>
        </w:rPr>
        <w:t>8)</w:t>
      </w:r>
    </w:p>
    <w:p w:rsidR="00AC2778" w:rsidRDefault="00AC2778">
      <w:pPr>
        <w:pStyle w:val="a3"/>
        <w:spacing w:before="24"/>
        <w:rPr>
          <w:b/>
        </w:rPr>
      </w:pPr>
    </w:p>
    <w:p w:rsidR="00AC2778" w:rsidRDefault="00D6398B">
      <w:pPr>
        <w:pStyle w:val="1"/>
        <w:numPr>
          <w:ilvl w:val="0"/>
          <w:numId w:val="2"/>
        </w:numPr>
        <w:tabs>
          <w:tab w:val="left" w:pos="424"/>
        </w:tabs>
        <w:ind w:left="424" w:hanging="240"/>
        <w:jc w:val="left"/>
      </w:pPr>
      <w:r>
        <w:t>Даны</w:t>
      </w:r>
      <w:r>
        <w:rPr>
          <w:spacing w:val="-4"/>
        </w:rPr>
        <w:t xml:space="preserve"> </w:t>
      </w:r>
      <w:r>
        <w:t>русские</w:t>
      </w:r>
      <w:r>
        <w:rPr>
          <w:spacing w:val="-2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переводы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белорусский</w:t>
      </w:r>
      <w:r>
        <w:rPr>
          <w:spacing w:val="-1"/>
        </w:rPr>
        <w:t xml:space="preserve"> </w:t>
      </w:r>
      <w:r>
        <w:rPr>
          <w:spacing w:val="-2"/>
        </w:rPr>
        <w:t>язык:</w:t>
      </w:r>
    </w:p>
    <w:p w:rsidR="00AC2778" w:rsidRDefault="00D6398B">
      <w:pPr>
        <w:spacing w:before="2"/>
        <w:ind w:left="184"/>
        <w:rPr>
          <w:i/>
          <w:sz w:val="24"/>
        </w:rPr>
      </w:pPr>
      <w:r>
        <w:rPr>
          <w:i/>
          <w:sz w:val="24"/>
        </w:rPr>
        <w:t>смеяться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смяяцца</w:t>
      </w:r>
      <w:proofErr w:type="spellEnd"/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снять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зняць</w:t>
      </w:r>
      <w:proofErr w:type="spellEnd"/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сварить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pacing w:val="-2"/>
          <w:sz w:val="24"/>
        </w:rPr>
        <w:t>зварыць</w:t>
      </w:r>
      <w:proofErr w:type="spellEnd"/>
      <w:r>
        <w:rPr>
          <w:i/>
          <w:spacing w:val="-2"/>
          <w:sz w:val="24"/>
        </w:rPr>
        <w:t>.</w:t>
      </w:r>
    </w:p>
    <w:p w:rsidR="00AC2778" w:rsidRDefault="00AC2778">
      <w:pPr>
        <w:pStyle w:val="a3"/>
        <w:spacing w:before="24"/>
        <w:rPr>
          <w:i/>
        </w:rPr>
      </w:pPr>
    </w:p>
    <w:p w:rsidR="00AC2778" w:rsidRDefault="00D6398B">
      <w:pPr>
        <w:pStyle w:val="1"/>
      </w:pPr>
      <w:r>
        <w:t>Какая</w:t>
      </w:r>
      <w:r>
        <w:rPr>
          <w:spacing w:val="-5"/>
        </w:rPr>
        <w:t xml:space="preserve"> </w:t>
      </w:r>
      <w:r>
        <w:t>буква</w:t>
      </w:r>
      <w:r>
        <w:rPr>
          <w:spacing w:val="-3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белорусских</w:t>
      </w:r>
      <w:r>
        <w:rPr>
          <w:spacing w:val="-2"/>
        </w:rPr>
        <w:t xml:space="preserve"> </w:t>
      </w:r>
      <w:r>
        <w:t>переводах</w:t>
      </w:r>
      <w:r>
        <w:rPr>
          <w:spacing w:val="-3"/>
        </w:rPr>
        <w:t xml:space="preserve"> </w:t>
      </w:r>
      <w:r>
        <w:t>русских</w:t>
      </w:r>
      <w:r>
        <w:rPr>
          <w:spacing w:val="-2"/>
        </w:rPr>
        <w:t xml:space="preserve"> слов:</w:t>
      </w:r>
    </w:p>
    <w:p w:rsidR="00AC2778" w:rsidRDefault="00D6398B">
      <w:pPr>
        <w:tabs>
          <w:tab w:val="left" w:pos="1832"/>
        </w:tabs>
        <w:spacing w:before="5" w:line="247" w:lineRule="auto"/>
        <w:ind w:left="184" w:right="7162"/>
        <w:rPr>
          <w:i/>
          <w:sz w:val="24"/>
        </w:rPr>
      </w:pPr>
      <w:r>
        <w:rPr>
          <w:i/>
          <w:sz w:val="24"/>
        </w:rPr>
        <w:t xml:space="preserve">соль – (бел.) </w:t>
      </w:r>
      <w:r>
        <w:rPr>
          <w:sz w:val="24"/>
          <w:u w:val="single"/>
        </w:rPr>
        <w:tab/>
      </w:r>
      <w:proofErr w:type="spellStart"/>
      <w:r>
        <w:rPr>
          <w:i/>
          <w:spacing w:val="-4"/>
          <w:sz w:val="24"/>
        </w:rPr>
        <w:t>оль</w:t>
      </w:r>
      <w:proofErr w:type="spellEnd"/>
      <w:r>
        <w:rPr>
          <w:i/>
          <w:spacing w:val="-4"/>
          <w:sz w:val="24"/>
        </w:rPr>
        <w:t xml:space="preserve">, </w:t>
      </w:r>
      <w:r>
        <w:rPr>
          <w:i/>
          <w:sz w:val="24"/>
        </w:rPr>
        <w:t>слушать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(бел.)</w:t>
      </w:r>
      <w:r>
        <w:rPr>
          <w:i/>
          <w:spacing w:val="-8"/>
          <w:sz w:val="24"/>
        </w:rPr>
        <w:t xml:space="preserve"> </w:t>
      </w:r>
      <w:r>
        <w:rPr>
          <w:spacing w:val="80"/>
          <w:w w:val="150"/>
          <w:sz w:val="24"/>
          <w:u w:val="single"/>
        </w:rPr>
        <w:t xml:space="preserve"> </w:t>
      </w:r>
      <w:proofErr w:type="spellStart"/>
      <w:r>
        <w:rPr>
          <w:i/>
          <w:sz w:val="24"/>
        </w:rPr>
        <w:t>лухаць</w:t>
      </w:r>
      <w:proofErr w:type="spellEnd"/>
      <w:r>
        <w:rPr>
          <w:i/>
          <w:sz w:val="24"/>
        </w:rPr>
        <w:t xml:space="preserve">, свалить – (бел.) </w:t>
      </w:r>
      <w:r>
        <w:rPr>
          <w:spacing w:val="80"/>
          <w:w w:val="150"/>
          <w:sz w:val="24"/>
          <w:u w:val="single"/>
        </w:rPr>
        <w:t xml:space="preserve"> </w:t>
      </w:r>
      <w:proofErr w:type="spellStart"/>
      <w:r>
        <w:rPr>
          <w:i/>
          <w:sz w:val="24"/>
        </w:rPr>
        <w:t>валіць</w:t>
      </w:r>
      <w:proofErr w:type="spellEnd"/>
      <w:r>
        <w:rPr>
          <w:i/>
          <w:sz w:val="24"/>
        </w:rPr>
        <w:t>, сбежать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(бел.)</w:t>
      </w:r>
      <w:r>
        <w:rPr>
          <w:i/>
          <w:spacing w:val="-7"/>
          <w:sz w:val="24"/>
        </w:rPr>
        <w:t xml:space="preserve"> </w:t>
      </w:r>
      <w:r>
        <w:rPr>
          <w:spacing w:val="80"/>
          <w:w w:val="150"/>
          <w:sz w:val="24"/>
          <w:u w:val="single"/>
        </w:rPr>
        <w:t xml:space="preserve"> </w:t>
      </w:r>
      <w:proofErr w:type="spellStart"/>
      <w:r>
        <w:rPr>
          <w:i/>
          <w:sz w:val="24"/>
        </w:rPr>
        <w:t>бегчы</w:t>
      </w:r>
      <w:proofErr w:type="spellEnd"/>
      <w:r>
        <w:rPr>
          <w:i/>
          <w:sz w:val="24"/>
        </w:rPr>
        <w:t>,</w:t>
      </w:r>
    </w:p>
    <w:p w:rsidR="00AC2778" w:rsidRDefault="00D6398B">
      <w:pPr>
        <w:tabs>
          <w:tab w:val="left" w:pos="2369"/>
        </w:tabs>
        <w:spacing w:before="4"/>
        <w:ind w:left="244"/>
        <w:rPr>
          <w:i/>
          <w:sz w:val="24"/>
        </w:rPr>
      </w:pPr>
      <w:r>
        <w:rPr>
          <w:i/>
          <w:sz w:val="24"/>
        </w:rPr>
        <w:t>смягчить – (бел.)</w:t>
      </w:r>
      <w:r>
        <w:rPr>
          <w:i/>
          <w:spacing w:val="-1"/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i/>
          <w:spacing w:val="-2"/>
          <w:sz w:val="24"/>
        </w:rPr>
        <w:t>мякчыць</w:t>
      </w:r>
      <w:proofErr w:type="spellEnd"/>
      <w:r>
        <w:rPr>
          <w:i/>
          <w:spacing w:val="-2"/>
          <w:sz w:val="24"/>
        </w:rPr>
        <w:t>?</w:t>
      </w:r>
    </w:p>
    <w:p w:rsidR="00AC2778" w:rsidRDefault="00AC2778">
      <w:pPr>
        <w:pStyle w:val="a3"/>
        <w:spacing w:before="21"/>
        <w:rPr>
          <w:i/>
        </w:rPr>
      </w:pPr>
    </w:p>
    <w:p w:rsidR="00AC2778" w:rsidRDefault="00D6398B">
      <w:pPr>
        <w:pStyle w:val="1"/>
      </w:pPr>
      <w:r>
        <w:t>Объясните</w:t>
      </w:r>
      <w:r>
        <w:rPr>
          <w:spacing w:val="-4"/>
        </w:rPr>
        <w:t xml:space="preserve"> </w:t>
      </w:r>
      <w:r>
        <w:t>Ваше</w:t>
      </w:r>
      <w:r>
        <w:rPr>
          <w:spacing w:val="-4"/>
        </w:rPr>
        <w:t xml:space="preserve"> </w:t>
      </w:r>
      <w:r>
        <w:rPr>
          <w:spacing w:val="-2"/>
        </w:rPr>
        <w:t>решение.</w:t>
      </w:r>
    </w:p>
    <w:p w:rsidR="00AC2778" w:rsidRDefault="00AC2778">
      <w:pPr>
        <w:pStyle w:val="a3"/>
        <w:spacing w:before="14"/>
        <w:rPr>
          <w:b/>
        </w:rPr>
      </w:pPr>
    </w:p>
    <w:p w:rsidR="00AC2778" w:rsidRDefault="00D6398B">
      <w:pPr>
        <w:spacing w:before="1" w:line="249" w:lineRule="auto"/>
        <w:ind w:left="184" w:right="1699"/>
        <w:rPr>
          <w:b/>
          <w:sz w:val="24"/>
        </w:rPr>
      </w:pPr>
      <w:r>
        <w:rPr>
          <w:b/>
          <w:sz w:val="24"/>
        </w:rPr>
        <w:t>(За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каждое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слово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балл,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объяснение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балл.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Максимальный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6) </w:t>
      </w:r>
      <w:r>
        <w:rPr>
          <w:b/>
          <w:spacing w:val="-2"/>
          <w:sz w:val="24"/>
        </w:rPr>
        <w:t>Ответ.</w:t>
      </w:r>
    </w:p>
    <w:p w:rsidR="00AC2778" w:rsidRDefault="00D6398B">
      <w:pPr>
        <w:pStyle w:val="a3"/>
        <w:spacing w:line="247" w:lineRule="auto"/>
        <w:ind w:left="184" w:right="1699"/>
      </w:pPr>
      <w:r>
        <w:t>соль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соль,</w:t>
      </w:r>
      <w:r>
        <w:rPr>
          <w:spacing w:val="-3"/>
        </w:rPr>
        <w:t xml:space="preserve"> </w:t>
      </w:r>
      <w:r>
        <w:t>слушать –</w:t>
      </w:r>
      <w:r>
        <w:rPr>
          <w:spacing w:val="-3"/>
        </w:rPr>
        <w:t xml:space="preserve"> </w:t>
      </w:r>
      <w:proofErr w:type="spellStart"/>
      <w:r>
        <w:t>слухаць</w:t>
      </w:r>
      <w:proofErr w:type="spellEnd"/>
      <w:r>
        <w:t>,</w:t>
      </w:r>
      <w:r>
        <w:rPr>
          <w:spacing w:val="-3"/>
        </w:rPr>
        <w:t xml:space="preserve"> </w:t>
      </w:r>
      <w:r>
        <w:t>свалить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зваліць</w:t>
      </w:r>
      <w:proofErr w:type="spellEnd"/>
      <w:r>
        <w:t>,</w:t>
      </w:r>
      <w:r>
        <w:rPr>
          <w:spacing w:val="-3"/>
        </w:rPr>
        <w:t xml:space="preserve"> </w:t>
      </w:r>
      <w:r>
        <w:t>сбежать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збегчы</w:t>
      </w:r>
      <w:proofErr w:type="spellEnd"/>
      <w:r>
        <w:t>,</w:t>
      </w:r>
      <w:r>
        <w:rPr>
          <w:spacing w:val="-3"/>
        </w:rPr>
        <w:t xml:space="preserve"> </w:t>
      </w:r>
      <w:r>
        <w:t>смягчить</w:t>
      </w:r>
      <w:r>
        <w:rPr>
          <w:spacing w:val="-1"/>
        </w:rPr>
        <w:t xml:space="preserve"> </w:t>
      </w:r>
      <w:r>
        <w:t xml:space="preserve">– </w:t>
      </w:r>
      <w:proofErr w:type="spellStart"/>
      <w:r>
        <w:t>змякчыць</w:t>
      </w:r>
      <w:proofErr w:type="spellEnd"/>
      <w:r>
        <w:t>.</w:t>
      </w:r>
      <w:r>
        <w:rPr>
          <w:spacing w:val="40"/>
        </w:rPr>
        <w:t xml:space="preserve"> </w:t>
      </w:r>
      <w:r>
        <w:t>За каждый пример – 1 балл. Всего – 5 баллов</w:t>
      </w:r>
    </w:p>
    <w:p w:rsidR="00AC2778" w:rsidRDefault="00D6398B">
      <w:pPr>
        <w:pStyle w:val="a3"/>
        <w:spacing w:line="247" w:lineRule="auto"/>
        <w:ind w:left="184" w:right="2441"/>
      </w:pPr>
      <w:r>
        <w:t>Буква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меняется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корне</w:t>
      </w:r>
      <w:r>
        <w:rPr>
          <w:spacing w:val="-3"/>
        </w:rPr>
        <w:t xml:space="preserve"> </w:t>
      </w:r>
      <w:r>
        <w:t>слова.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балл.</w:t>
      </w:r>
      <w:r>
        <w:rPr>
          <w:spacing w:val="-3"/>
        </w:rPr>
        <w:t xml:space="preserve"> </w:t>
      </w:r>
      <w:r>
        <w:t>Допустимо:</w:t>
      </w:r>
      <w:r>
        <w:rPr>
          <w:spacing w:val="-3"/>
        </w:rPr>
        <w:t xml:space="preserve"> </w:t>
      </w:r>
      <w:r>
        <w:t>русской</w:t>
      </w:r>
      <w:r>
        <w:rPr>
          <w:spacing w:val="-3"/>
        </w:rPr>
        <w:t xml:space="preserve"> </w:t>
      </w:r>
      <w:proofErr w:type="gramStart"/>
      <w:r>
        <w:t>С</w:t>
      </w:r>
      <w:proofErr w:type="gramEnd"/>
      <w:r>
        <w:t xml:space="preserve"> в приставке соответствует белорусская З.</w:t>
      </w:r>
    </w:p>
    <w:p w:rsidR="00AC2778" w:rsidRDefault="00AC2778">
      <w:pPr>
        <w:pStyle w:val="a3"/>
        <w:spacing w:before="12"/>
      </w:pPr>
    </w:p>
    <w:p w:rsidR="00AC2778" w:rsidRDefault="00D6398B">
      <w:pPr>
        <w:pStyle w:val="1"/>
        <w:numPr>
          <w:ilvl w:val="0"/>
          <w:numId w:val="2"/>
        </w:numPr>
        <w:tabs>
          <w:tab w:val="left" w:pos="544"/>
        </w:tabs>
        <w:ind w:hanging="360"/>
        <w:jc w:val="left"/>
      </w:pPr>
      <w:r>
        <w:t>Укажите</w:t>
      </w:r>
      <w:r>
        <w:rPr>
          <w:spacing w:val="-3"/>
        </w:rPr>
        <w:t xml:space="preserve"> </w:t>
      </w:r>
      <w:r>
        <w:t>верные</w:t>
      </w:r>
      <w:r>
        <w:rPr>
          <w:spacing w:val="-3"/>
        </w:rPr>
        <w:t xml:space="preserve"> </w:t>
      </w:r>
      <w:r>
        <w:rPr>
          <w:spacing w:val="-2"/>
        </w:rPr>
        <w:t>суждения:</w:t>
      </w:r>
    </w:p>
    <w:p w:rsidR="00AC2778" w:rsidRDefault="00D6398B">
      <w:pPr>
        <w:spacing w:before="3" w:line="247" w:lineRule="auto"/>
        <w:ind w:left="184" w:right="1699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предложении «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густой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траве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тяжело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переваливаются,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жужжат неуклюжие шмели» </w:t>
      </w:r>
      <w:r>
        <w:rPr>
          <w:sz w:val="24"/>
        </w:rPr>
        <w:t>допущена пунктуационная ошибка.</w:t>
      </w:r>
    </w:p>
    <w:p w:rsidR="00AC2778" w:rsidRDefault="00D6398B">
      <w:pPr>
        <w:spacing w:before="3" w:line="247" w:lineRule="auto"/>
        <w:ind w:left="184" w:right="364"/>
        <w:rPr>
          <w:sz w:val="24"/>
        </w:rPr>
      </w:pPr>
      <w:r>
        <w:rPr>
          <w:sz w:val="24"/>
        </w:rPr>
        <w:t>B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Предложение «</w:t>
      </w:r>
      <w:r>
        <w:rPr>
          <w:i/>
          <w:sz w:val="24"/>
        </w:rPr>
        <w:t>Расскажи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нам,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пожалуйста,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этом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писателе</w:t>
      </w:r>
      <w:r>
        <w:rPr>
          <w:sz w:val="24"/>
        </w:rPr>
        <w:t>»</w:t>
      </w:r>
      <w:r>
        <w:rPr>
          <w:spacing w:val="-9"/>
          <w:sz w:val="24"/>
        </w:rPr>
        <w:t xml:space="preserve"> </w:t>
      </w:r>
      <w:r>
        <w:rPr>
          <w:sz w:val="24"/>
        </w:rPr>
        <w:t>является повествовательным по цели высказывания.</w:t>
      </w:r>
    </w:p>
    <w:p w:rsidR="00AC2778" w:rsidRDefault="00D6398B">
      <w:pPr>
        <w:spacing w:line="247" w:lineRule="auto"/>
        <w:ind w:left="184" w:right="1699"/>
        <w:rPr>
          <w:i/>
          <w:sz w:val="24"/>
        </w:rPr>
      </w:pPr>
      <w:r>
        <w:rPr>
          <w:sz w:val="24"/>
        </w:rPr>
        <w:t>C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предложении «</w:t>
      </w:r>
      <w:r>
        <w:rPr>
          <w:i/>
          <w:sz w:val="24"/>
        </w:rPr>
        <w:t>Наступила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настоящая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зима,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земля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</w:t>
      </w:r>
      <w:r>
        <w:rPr>
          <w:i/>
          <w:sz w:val="24"/>
        </w:rPr>
        <w:t>ыла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покрыта </w:t>
      </w:r>
      <w:proofErr w:type="spellStart"/>
      <w:r>
        <w:rPr>
          <w:i/>
          <w:sz w:val="24"/>
        </w:rPr>
        <w:t>беласнежным</w:t>
      </w:r>
      <w:proofErr w:type="spellEnd"/>
      <w:r>
        <w:rPr>
          <w:i/>
          <w:sz w:val="24"/>
        </w:rPr>
        <w:t xml:space="preserve"> ковром на ней не оставалось ни одного темного</w:t>
      </w:r>
    </w:p>
    <w:p w:rsidR="00AC2778" w:rsidRDefault="00D6398B">
      <w:pPr>
        <w:spacing w:before="3" w:line="247" w:lineRule="auto"/>
        <w:ind w:left="184" w:right="1718"/>
        <w:rPr>
          <w:sz w:val="24"/>
        </w:rPr>
      </w:pPr>
      <w:r>
        <w:rPr>
          <w:i/>
          <w:sz w:val="24"/>
        </w:rPr>
        <w:t>пятнышка</w:t>
      </w:r>
      <w:r>
        <w:rPr>
          <w:sz w:val="24"/>
        </w:rPr>
        <w:t>»</w:t>
      </w:r>
      <w:r>
        <w:rPr>
          <w:spacing w:val="-10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одна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пунктуационная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одна</w:t>
      </w:r>
      <w:r>
        <w:rPr>
          <w:spacing w:val="-3"/>
          <w:sz w:val="24"/>
        </w:rPr>
        <w:t xml:space="preserve"> </w:t>
      </w:r>
      <w:r>
        <w:rPr>
          <w:sz w:val="24"/>
        </w:rPr>
        <w:t>орфографическая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ошибка. D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Чем вы,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девочки,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сейчас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заняты</w:t>
      </w:r>
      <w:r>
        <w:rPr>
          <w:sz w:val="24"/>
        </w:rPr>
        <w:t>?»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обращение.</w:t>
      </w:r>
    </w:p>
    <w:p w:rsidR="00AC2778" w:rsidRDefault="00AC2778">
      <w:pPr>
        <w:pStyle w:val="a3"/>
        <w:spacing w:before="14"/>
      </w:pPr>
    </w:p>
    <w:p w:rsidR="00AC2778" w:rsidRDefault="00D6398B">
      <w:pPr>
        <w:ind w:left="184"/>
        <w:rPr>
          <w:b/>
          <w:sz w:val="24"/>
        </w:rPr>
      </w:pPr>
      <w:r>
        <w:rPr>
          <w:b/>
          <w:sz w:val="24"/>
        </w:rPr>
        <w:t>Правильный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ответ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балла</w:t>
      </w:r>
    </w:p>
    <w:sectPr w:rsidR="00AC2778">
      <w:pgSz w:w="11920" w:h="16850"/>
      <w:pgMar w:top="2220" w:right="425" w:bottom="280" w:left="1417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98B" w:rsidRDefault="00D6398B">
      <w:r>
        <w:separator/>
      </w:r>
    </w:p>
  </w:endnote>
  <w:endnote w:type="continuationSeparator" w:id="0">
    <w:p w:rsidR="00D6398B" w:rsidRDefault="00D63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98B" w:rsidRDefault="00D6398B">
      <w:r>
        <w:separator/>
      </w:r>
    </w:p>
  </w:footnote>
  <w:footnote w:type="continuationSeparator" w:id="0">
    <w:p w:rsidR="00D6398B" w:rsidRDefault="00D63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78" w:rsidRDefault="00D6398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43456" behindDoc="1" locked="0" layoutInCell="1" allowOverlap="1">
              <wp:simplePos x="0" y="0"/>
              <wp:positionH relativeFrom="page">
                <wp:posOffset>2440051</wp:posOffset>
              </wp:positionH>
              <wp:positionV relativeFrom="page">
                <wp:posOffset>446050</wp:posOffset>
              </wp:positionV>
              <wp:extent cx="3232150" cy="6623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32150" cy="662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C2778" w:rsidRDefault="00D6398B">
                          <w:pPr>
                            <w:spacing w:before="11"/>
                            <w:ind w:left="2"/>
                            <w:jc w:val="center"/>
                          </w:pPr>
                          <w:r>
                            <w:t>ВСЕРОССИЙСКАЯ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ОЛИМПИАДА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ШКОЛЬНИКОВ ПО РУССКОМУ ЯЗЫКУ</w:t>
                          </w:r>
                        </w:p>
                        <w:p w:rsidR="00AC2778" w:rsidRDefault="00D6398B">
                          <w:pPr>
                            <w:spacing w:before="1"/>
                            <w:ind w:left="236" w:right="234"/>
                            <w:jc w:val="center"/>
                          </w:pPr>
                          <w:r>
                            <w:t>ШКОЛЬНЫЙ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ЭТАП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 w:rsidR="001C44B4">
                            <w:t>2026-2027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УЧЕБНЫЙ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ГОД 4 КЛАСС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92.15pt;margin-top:35.1pt;width:254.5pt;height:52.15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" filled="f" stroked="f">
              <v:path arrowok="t"/>
              <v:textbox inset="0,0,0,0">
                <w:txbxContent>
                  <w:p w:rsidR="00AC2778" w:rsidRDefault="00D6398B">
                    <w:pPr>
                      <w:spacing w:before="11"/>
                      <w:ind w:left="2"/>
                      <w:jc w:val="center"/>
                    </w:pPr>
                    <w:r>
                      <w:t>ВСЕРОССИЙСКАЯ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ОЛИМПИАДА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ШКОЛЬНИКОВ ПО РУССКОМУ ЯЗЫКУ</w:t>
                    </w:r>
                  </w:p>
                  <w:p w:rsidR="00AC2778" w:rsidRDefault="00D6398B">
                    <w:pPr>
                      <w:spacing w:before="1"/>
                      <w:ind w:left="236" w:right="234"/>
                      <w:jc w:val="center"/>
                    </w:pPr>
                    <w:r>
                      <w:t>ШКОЛЬНЫЙ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ЭТАП</w:t>
                    </w:r>
                    <w:r>
                      <w:rPr>
                        <w:spacing w:val="-10"/>
                      </w:rPr>
                      <w:t xml:space="preserve"> </w:t>
                    </w:r>
                    <w:r w:rsidR="001C44B4">
                      <w:t>2026-2027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УЧЕБНЫЙ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ГОД 4 КЛАСС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43968" behindDoc="1" locked="0" layoutInCell="1" allowOverlap="1">
              <wp:simplePos x="0" y="0"/>
              <wp:positionH relativeFrom="page">
                <wp:posOffset>3386454</wp:posOffset>
              </wp:positionH>
              <wp:positionV relativeFrom="page">
                <wp:posOffset>1249452</wp:posOffset>
              </wp:positionV>
              <wp:extent cx="133985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985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C2778" w:rsidRDefault="00D6398B">
                          <w:pPr>
                            <w:spacing w:before="11"/>
                            <w:ind w:left="20"/>
                          </w:pPr>
                          <w:r>
                            <w:t>Критерии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оценивания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66.65pt;margin-top:98.4pt;width:105.5pt;height:14.25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" filled="f" stroked="f">
              <v:path arrowok="t"/>
              <v:textbox inset="0,0,0,0">
                <w:txbxContent>
                  <w:p w:rsidR="00AC2778" w:rsidRDefault="00D6398B">
                    <w:pPr>
                      <w:spacing w:before="11"/>
                      <w:ind w:left="20"/>
                    </w:pPr>
                    <w:r>
                      <w:t>Критерии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оценивания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602DE8"/>
    <w:multiLevelType w:val="hybridMultilevel"/>
    <w:tmpl w:val="99C8073C"/>
    <w:lvl w:ilvl="0" w:tplc="065C7712">
      <w:numFmt w:val="bullet"/>
      <w:lvlText w:val="-"/>
      <w:lvlJc w:val="left"/>
      <w:pPr>
        <w:ind w:left="323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5F6ADE98">
      <w:numFmt w:val="bullet"/>
      <w:lvlText w:val="•"/>
      <w:lvlJc w:val="left"/>
      <w:pPr>
        <w:ind w:left="1294" w:hanging="140"/>
      </w:pPr>
      <w:rPr>
        <w:rFonts w:hint="default"/>
        <w:lang w:val="ru-RU" w:eastAsia="en-US" w:bidi="ar-SA"/>
      </w:rPr>
    </w:lvl>
    <w:lvl w:ilvl="2" w:tplc="31AE27B2">
      <w:numFmt w:val="bullet"/>
      <w:lvlText w:val="•"/>
      <w:lvlJc w:val="left"/>
      <w:pPr>
        <w:ind w:left="2269" w:hanging="140"/>
      </w:pPr>
      <w:rPr>
        <w:rFonts w:hint="default"/>
        <w:lang w:val="ru-RU" w:eastAsia="en-US" w:bidi="ar-SA"/>
      </w:rPr>
    </w:lvl>
    <w:lvl w:ilvl="3" w:tplc="21C4D176">
      <w:numFmt w:val="bullet"/>
      <w:lvlText w:val="•"/>
      <w:lvlJc w:val="left"/>
      <w:pPr>
        <w:ind w:left="3244" w:hanging="140"/>
      </w:pPr>
      <w:rPr>
        <w:rFonts w:hint="default"/>
        <w:lang w:val="ru-RU" w:eastAsia="en-US" w:bidi="ar-SA"/>
      </w:rPr>
    </w:lvl>
    <w:lvl w:ilvl="4" w:tplc="335464FE">
      <w:numFmt w:val="bullet"/>
      <w:lvlText w:val="•"/>
      <w:lvlJc w:val="left"/>
      <w:pPr>
        <w:ind w:left="4219" w:hanging="140"/>
      </w:pPr>
      <w:rPr>
        <w:rFonts w:hint="default"/>
        <w:lang w:val="ru-RU" w:eastAsia="en-US" w:bidi="ar-SA"/>
      </w:rPr>
    </w:lvl>
    <w:lvl w:ilvl="5" w:tplc="F9C0D8B2">
      <w:numFmt w:val="bullet"/>
      <w:lvlText w:val="•"/>
      <w:lvlJc w:val="left"/>
      <w:pPr>
        <w:ind w:left="5194" w:hanging="140"/>
      </w:pPr>
      <w:rPr>
        <w:rFonts w:hint="default"/>
        <w:lang w:val="ru-RU" w:eastAsia="en-US" w:bidi="ar-SA"/>
      </w:rPr>
    </w:lvl>
    <w:lvl w:ilvl="6" w:tplc="CA12B84C">
      <w:numFmt w:val="bullet"/>
      <w:lvlText w:val="•"/>
      <w:lvlJc w:val="left"/>
      <w:pPr>
        <w:ind w:left="6169" w:hanging="140"/>
      </w:pPr>
      <w:rPr>
        <w:rFonts w:hint="default"/>
        <w:lang w:val="ru-RU" w:eastAsia="en-US" w:bidi="ar-SA"/>
      </w:rPr>
    </w:lvl>
    <w:lvl w:ilvl="7" w:tplc="EF9A66BC">
      <w:numFmt w:val="bullet"/>
      <w:lvlText w:val="•"/>
      <w:lvlJc w:val="left"/>
      <w:pPr>
        <w:ind w:left="7144" w:hanging="140"/>
      </w:pPr>
      <w:rPr>
        <w:rFonts w:hint="default"/>
        <w:lang w:val="ru-RU" w:eastAsia="en-US" w:bidi="ar-SA"/>
      </w:rPr>
    </w:lvl>
    <w:lvl w:ilvl="8" w:tplc="C7FA48DE">
      <w:numFmt w:val="bullet"/>
      <w:lvlText w:val="•"/>
      <w:lvlJc w:val="left"/>
      <w:pPr>
        <w:ind w:left="811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734C72B2"/>
    <w:multiLevelType w:val="hybridMultilevel"/>
    <w:tmpl w:val="C6A41808"/>
    <w:lvl w:ilvl="0" w:tplc="701C48D8">
      <w:start w:val="1"/>
      <w:numFmt w:val="decimal"/>
      <w:lvlText w:val="%1."/>
      <w:lvlJc w:val="left"/>
      <w:pPr>
        <w:ind w:left="544" w:hanging="260"/>
        <w:jc w:val="right"/>
      </w:pPr>
      <w:rPr>
        <w:rFonts w:hint="default"/>
        <w:spacing w:val="0"/>
        <w:w w:val="97"/>
        <w:lang w:val="ru-RU" w:eastAsia="en-US" w:bidi="ar-SA"/>
      </w:rPr>
    </w:lvl>
    <w:lvl w:ilvl="1" w:tplc="04E2BFAE">
      <w:numFmt w:val="bullet"/>
      <w:lvlText w:val="•"/>
      <w:lvlJc w:val="left"/>
      <w:pPr>
        <w:ind w:left="1492" w:hanging="260"/>
      </w:pPr>
      <w:rPr>
        <w:rFonts w:hint="default"/>
        <w:lang w:val="ru-RU" w:eastAsia="en-US" w:bidi="ar-SA"/>
      </w:rPr>
    </w:lvl>
    <w:lvl w:ilvl="2" w:tplc="19CC1EF8">
      <w:numFmt w:val="bullet"/>
      <w:lvlText w:val="•"/>
      <w:lvlJc w:val="left"/>
      <w:pPr>
        <w:ind w:left="2445" w:hanging="260"/>
      </w:pPr>
      <w:rPr>
        <w:rFonts w:hint="default"/>
        <w:lang w:val="ru-RU" w:eastAsia="en-US" w:bidi="ar-SA"/>
      </w:rPr>
    </w:lvl>
    <w:lvl w:ilvl="3" w:tplc="7FBCD168">
      <w:numFmt w:val="bullet"/>
      <w:lvlText w:val="•"/>
      <w:lvlJc w:val="left"/>
      <w:pPr>
        <w:ind w:left="3398" w:hanging="260"/>
      </w:pPr>
      <w:rPr>
        <w:rFonts w:hint="default"/>
        <w:lang w:val="ru-RU" w:eastAsia="en-US" w:bidi="ar-SA"/>
      </w:rPr>
    </w:lvl>
    <w:lvl w:ilvl="4" w:tplc="27EC0DF8">
      <w:numFmt w:val="bullet"/>
      <w:lvlText w:val="•"/>
      <w:lvlJc w:val="left"/>
      <w:pPr>
        <w:ind w:left="4351" w:hanging="260"/>
      </w:pPr>
      <w:rPr>
        <w:rFonts w:hint="default"/>
        <w:lang w:val="ru-RU" w:eastAsia="en-US" w:bidi="ar-SA"/>
      </w:rPr>
    </w:lvl>
    <w:lvl w:ilvl="5" w:tplc="406AA53E">
      <w:numFmt w:val="bullet"/>
      <w:lvlText w:val="•"/>
      <w:lvlJc w:val="left"/>
      <w:pPr>
        <w:ind w:left="5304" w:hanging="260"/>
      </w:pPr>
      <w:rPr>
        <w:rFonts w:hint="default"/>
        <w:lang w:val="ru-RU" w:eastAsia="en-US" w:bidi="ar-SA"/>
      </w:rPr>
    </w:lvl>
    <w:lvl w:ilvl="6" w:tplc="DC706176">
      <w:numFmt w:val="bullet"/>
      <w:lvlText w:val="•"/>
      <w:lvlJc w:val="left"/>
      <w:pPr>
        <w:ind w:left="6257" w:hanging="260"/>
      </w:pPr>
      <w:rPr>
        <w:rFonts w:hint="default"/>
        <w:lang w:val="ru-RU" w:eastAsia="en-US" w:bidi="ar-SA"/>
      </w:rPr>
    </w:lvl>
    <w:lvl w:ilvl="7" w:tplc="65E2F28E">
      <w:numFmt w:val="bullet"/>
      <w:lvlText w:val="•"/>
      <w:lvlJc w:val="left"/>
      <w:pPr>
        <w:ind w:left="7210" w:hanging="260"/>
      </w:pPr>
      <w:rPr>
        <w:rFonts w:hint="default"/>
        <w:lang w:val="ru-RU" w:eastAsia="en-US" w:bidi="ar-SA"/>
      </w:rPr>
    </w:lvl>
    <w:lvl w:ilvl="8" w:tplc="B5925194">
      <w:numFmt w:val="bullet"/>
      <w:lvlText w:val="•"/>
      <w:lvlJc w:val="left"/>
      <w:pPr>
        <w:ind w:left="8163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C2778"/>
    <w:rsid w:val="001C44B4"/>
    <w:rsid w:val="00AC2778"/>
    <w:rsid w:val="00D6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7EDAF"/>
  <w15:docId w15:val="{3208894F-8424-4745-AB1A-D6339DF8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22" w:hanging="138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1C44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C44B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C44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C44B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2</cp:revision>
  <dcterms:created xsi:type="dcterms:W3CDTF">2026-09-16T05:38:00Z</dcterms:created>
  <dcterms:modified xsi:type="dcterms:W3CDTF">2026-09-16T05:44:00Z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