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152A1" w:rsidRPr="004152A1" w:rsidRDefault="00DD1090" w:rsidP="004152A1">
      <w:pPr>
        <w:pStyle w:val="a3"/>
        <w:spacing w:before="180" w:after="180"/>
        <w:ind w:left="-567" w:firstLine="1275"/>
        <w:jc w:val="center"/>
        <w:rPr>
          <w:rFonts w:ascii="Times New Roman" w:hAnsi="Times New Roman" w:cs="Times New Roman"/>
          <w:b/>
          <w:bCs/>
          <w:i/>
          <w:color w:val="00B050"/>
          <w:spacing w:val="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B050"/>
          <w:spacing w:val="7"/>
          <w:sz w:val="28"/>
          <w:szCs w:val="28"/>
          <w:shd w:val="clear" w:color="auto" w:fill="FFFFFF"/>
        </w:rPr>
        <w:t>Что включает в себя п</w:t>
      </w:r>
      <w:r w:rsidR="004152A1" w:rsidRPr="004152A1">
        <w:rPr>
          <w:rFonts w:ascii="Times New Roman" w:hAnsi="Times New Roman" w:cs="Times New Roman"/>
          <w:b/>
          <w:bCs/>
          <w:i/>
          <w:color w:val="00B050"/>
          <w:spacing w:val="7"/>
          <w:sz w:val="28"/>
          <w:szCs w:val="28"/>
          <w:shd w:val="clear" w:color="auto" w:fill="FFFFFF"/>
        </w:rPr>
        <w:t>сихическое развитие детей и что такое нормы развития.</w:t>
      </w:r>
    </w:p>
    <w:p w:rsidR="00F66098" w:rsidRPr="004152A1" w:rsidRDefault="004A0C8B" w:rsidP="004152A1">
      <w:pPr>
        <w:pStyle w:val="a3"/>
        <w:spacing w:before="180" w:after="180"/>
        <w:ind w:left="-567" w:firstLine="1275"/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 xml:space="preserve">Очень часто, </w:t>
      </w:r>
      <w:r w:rsidR="00F80EC6"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>специалисты</w:t>
      </w:r>
      <w:r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 xml:space="preserve"> ПМПК </w:t>
      </w:r>
      <w:r w:rsidR="00F80EC6"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>слышат от родителей вопросы</w:t>
      </w:r>
      <w:r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>: «</w:t>
      </w:r>
      <w:r w:rsidR="00F66098"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>Почему мой ребёнок имеет</w:t>
      </w:r>
      <w:r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 xml:space="preserve"> особенности в </w:t>
      </w:r>
      <w:r w:rsidRPr="004A0C8B">
        <w:rPr>
          <w:rFonts w:ascii="Times New Roman" w:hAnsi="Times New Roman" w:cs="Times New Roman"/>
          <w:b/>
          <w:bCs/>
          <w:i/>
          <w:spacing w:val="7"/>
          <w:sz w:val="28"/>
          <w:szCs w:val="28"/>
          <w:shd w:val="clear" w:color="auto" w:fill="FFFFFF"/>
        </w:rPr>
        <w:t>психическом развитии</w:t>
      </w:r>
      <w:r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>?» и «Кто придумал эти нормы?»</w:t>
      </w:r>
      <w:r w:rsidR="00F80EC6"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>.</w:t>
      </w:r>
    </w:p>
    <w:p w:rsidR="00A862F3" w:rsidRPr="004152A1" w:rsidRDefault="00A862F3" w:rsidP="004152A1">
      <w:pPr>
        <w:pStyle w:val="a3"/>
        <w:spacing w:before="180" w:after="180"/>
        <w:ind w:left="-567"/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>Сегодня д</w:t>
      </w:r>
      <w:r w:rsidR="004A0C8B"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>дим развёрнутый ответ</w:t>
      </w:r>
    </w:p>
    <w:p w:rsidR="00A862F3" w:rsidRPr="004A0C8B" w:rsidRDefault="00A862F3" w:rsidP="004152A1">
      <w:pPr>
        <w:pStyle w:val="a3"/>
        <w:spacing w:before="180" w:after="180"/>
        <w:ind w:left="-567" w:firstLine="1275"/>
        <w:jc w:val="both"/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</w:pPr>
      <w:r w:rsidRPr="004152A1">
        <w:rPr>
          <w:rFonts w:ascii="Times New Roman" w:hAnsi="Times New Roman" w:cs="Times New Roman"/>
          <w:b/>
          <w:bCs/>
          <w:spacing w:val="7"/>
          <w:sz w:val="28"/>
          <w:szCs w:val="28"/>
          <w:shd w:val="clear" w:color="auto" w:fill="FFFFFF"/>
        </w:rPr>
        <w:t>Н</w:t>
      </w:r>
      <w:r w:rsidR="004A0C8B" w:rsidRPr="004152A1">
        <w:rPr>
          <w:rFonts w:ascii="Times New Roman" w:hAnsi="Times New Roman" w:cs="Times New Roman"/>
          <w:b/>
          <w:bCs/>
          <w:spacing w:val="7"/>
          <w:sz w:val="28"/>
          <w:szCs w:val="28"/>
          <w:shd w:val="clear" w:color="auto" w:fill="FFFFFF"/>
        </w:rPr>
        <w:t>ормы развития</w:t>
      </w:r>
      <w:r w:rsidR="004A0C8B"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 xml:space="preserve"> не были придуманы за</w:t>
      </w:r>
      <w:r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 xml:space="preserve"> один день. Это результат многолетнего труда. Ещё в период СС</w:t>
      </w:r>
      <w:r w:rsidR="004A0C8B"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>Р на территории всей с</w:t>
      </w:r>
      <w:r w:rsidR="00FA2D4D"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 xml:space="preserve">траны начались массовые </w:t>
      </w:r>
      <w:proofErr w:type="spellStart"/>
      <w:r w:rsidR="00FA2D4D"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>скрининг</w:t>
      </w:r>
      <w:bookmarkStart w:id="0" w:name="_GoBack"/>
      <w:bookmarkEnd w:id="0"/>
      <w:r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>и</w:t>
      </w:r>
      <w:proofErr w:type="spellEnd"/>
      <w:r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 xml:space="preserve"> детей раннего возраста. В исследован</w:t>
      </w:r>
      <w:r w:rsidR="004A0C8B"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>ии, которое длилось не один год</w:t>
      </w:r>
      <w:r w:rsidR="00F66098"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 xml:space="preserve"> </w:t>
      </w:r>
      <w:r w:rsidR="004A0C8B"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 xml:space="preserve">участвовали все республики и города. </w:t>
      </w:r>
      <w:r w:rsidRPr="004A0C8B"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>В</w:t>
      </w:r>
      <w:r w:rsidR="004A0C8B" w:rsidRPr="004A0C8B"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 xml:space="preserve"> </w:t>
      </w:r>
      <w:r w:rsidRPr="004A0C8B"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>результате были выявлены показате</w:t>
      </w:r>
      <w:r w:rsidR="004A0C8B"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>ли психического развития</w:t>
      </w:r>
      <w:r w:rsidR="004A0C8B" w:rsidRPr="004A0C8B"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>.</w:t>
      </w:r>
    </w:p>
    <w:p w:rsidR="004152A1" w:rsidRDefault="004152A1" w:rsidP="00F66098">
      <w:pPr>
        <w:pStyle w:val="a3"/>
        <w:spacing w:before="180" w:after="180" w:line="240" w:lineRule="auto"/>
        <w:ind w:left="-567" w:firstLine="1275"/>
        <w:jc w:val="both"/>
        <w:rPr>
          <w:rFonts w:ascii="Times New Roman" w:hAnsi="Times New Roman" w:cs="Times New Roman"/>
          <w:b/>
          <w:bCs/>
          <w:i/>
          <w:spacing w:val="7"/>
          <w:sz w:val="28"/>
          <w:szCs w:val="28"/>
          <w:shd w:val="clear" w:color="auto" w:fill="FFFFFF"/>
        </w:rPr>
      </w:pPr>
    </w:p>
    <w:p w:rsidR="00A862F3" w:rsidRPr="004A0C8B" w:rsidRDefault="004152A1" w:rsidP="004152A1">
      <w:pPr>
        <w:pStyle w:val="a3"/>
        <w:spacing w:before="180" w:after="180"/>
        <w:ind w:left="-567"/>
        <w:jc w:val="both"/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6F75EB1" wp14:editId="7AF88696">
            <wp:simplePos x="0" y="0"/>
            <wp:positionH relativeFrom="column">
              <wp:posOffset>-299085</wp:posOffset>
            </wp:positionH>
            <wp:positionV relativeFrom="paragraph">
              <wp:posOffset>635</wp:posOffset>
            </wp:positionV>
            <wp:extent cx="2667000" cy="1984375"/>
            <wp:effectExtent l="0" t="0" r="0" b="0"/>
            <wp:wrapSquare wrapText="bothSides"/>
            <wp:docPr id="2" name="Рисунок 2" descr="Картинки дети занимаются творчеством - подбо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дети занимаются творчеством - подбор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i/>
          <w:spacing w:val="7"/>
          <w:sz w:val="28"/>
          <w:szCs w:val="28"/>
          <w:shd w:val="clear" w:color="auto" w:fill="FFFFFF"/>
        </w:rPr>
        <w:t xml:space="preserve">     </w:t>
      </w:r>
      <w:r w:rsidR="00A862F3" w:rsidRPr="004152A1">
        <w:rPr>
          <w:rFonts w:ascii="Times New Roman" w:hAnsi="Times New Roman" w:cs="Times New Roman"/>
          <w:b/>
          <w:bCs/>
          <w:i/>
          <w:color w:val="00B050"/>
          <w:spacing w:val="7"/>
          <w:sz w:val="28"/>
          <w:szCs w:val="28"/>
          <w:shd w:val="clear" w:color="auto" w:fill="FFFFFF"/>
        </w:rPr>
        <w:t>Развитие ребёнка</w:t>
      </w:r>
      <w:r w:rsidR="00A862F3" w:rsidRPr="004152A1">
        <w:rPr>
          <w:rFonts w:ascii="Times New Roman" w:hAnsi="Times New Roman" w:cs="Times New Roman"/>
          <w:bCs/>
          <w:color w:val="00B050"/>
          <w:spacing w:val="7"/>
          <w:sz w:val="28"/>
          <w:szCs w:val="28"/>
          <w:shd w:val="clear" w:color="auto" w:fill="FFFFFF"/>
        </w:rPr>
        <w:t xml:space="preserve"> </w:t>
      </w:r>
      <w:r w:rsidR="00A862F3"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 xml:space="preserve">– это </w:t>
      </w:r>
      <w:r w:rsidR="004A0C8B"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>биологические</w:t>
      </w:r>
      <w:r w:rsidR="00A862F3"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>, психологические и эмоциональные изменения, с предсказуемой последовательностью.</w:t>
      </w:r>
    </w:p>
    <w:p w:rsidR="00A862F3" w:rsidRPr="00F66098" w:rsidRDefault="004152A1" w:rsidP="004152A1">
      <w:pPr>
        <w:pStyle w:val="a3"/>
        <w:spacing w:before="180" w:after="180"/>
        <w:ind w:left="-567"/>
        <w:jc w:val="both"/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 xml:space="preserve">     </w:t>
      </w:r>
      <w:r w:rsidR="00A862F3"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>Система обучения детей в садах</w:t>
      </w:r>
      <w:r w:rsidR="004A0C8B"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 xml:space="preserve"> и школах, основана на </w:t>
      </w:r>
      <w:r w:rsidR="004A0C8B" w:rsidRPr="004A0C8B">
        <w:rPr>
          <w:rFonts w:ascii="Times New Roman" w:hAnsi="Times New Roman" w:cs="Times New Roman"/>
          <w:b/>
          <w:bCs/>
          <w:spacing w:val="7"/>
          <w:sz w:val="28"/>
          <w:szCs w:val="28"/>
          <w:shd w:val="clear" w:color="auto" w:fill="FFFFFF"/>
        </w:rPr>
        <w:t>нормах</w:t>
      </w:r>
      <w:r w:rsidR="004A0C8B"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 xml:space="preserve"> и </w:t>
      </w:r>
      <w:r w:rsidR="004A0C8B" w:rsidRPr="004A0C8B">
        <w:rPr>
          <w:rFonts w:ascii="Times New Roman" w:hAnsi="Times New Roman" w:cs="Times New Roman"/>
          <w:b/>
          <w:bCs/>
          <w:spacing w:val="7"/>
          <w:sz w:val="28"/>
          <w:szCs w:val="28"/>
          <w:shd w:val="clear" w:color="auto" w:fill="FFFFFF"/>
        </w:rPr>
        <w:t>о</w:t>
      </w:r>
      <w:r w:rsidR="00A862F3" w:rsidRPr="004A0C8B">
        <w:rPr>
          <w:rFonts w:ascii="Times New Roman" w:hAnsi="Times New Roman" w:cs="Times New Roman"/>
          <w:b/>
          <w:bCs/>
          <w:spacing w:val="7"/>
          <w:sz w:val="28"/>
          <w:szCs w:val="28"/>
          <w:shd w:val="clear" w:color="auto" w:fill="FFFFFF"/>
        </w:rPr>
        <w:t>собенностях развития</w:t>
      </w:r>
      <w:r w:rsidR="00A862F3"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 xml:space="preserve"> детей того или иного возраста.</w:t>
      </w:r>
      <w:r w:rsidR="00F66098"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 xml:space="preserve"> </w:t>
      </w:r>
      <w:r w:rsidR="004A0C8B" w:rsidRPr="00F66098"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>С</w:t>
      </w:r>
      <w:r w:rsidR="00A862F3" w:rsidRPr="00F66098"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>равнивать детей друг с другом</w:t>
      </w:r>
      <w:r w:rsidR="004A0C8B" w:rsidRPr="00F66098"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 xml:space="preserve"> </w:t>
      </w:r>
      <w:r w:rsidR="00A862F3" w:rsidRPr="00F66098"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>не нужно. Но даже у самого широкого допуска индивидуальных различий есть пределы.</w:t>
      </w:r>
    </w:p>
    <w:p w:rsidR="00A862F3" w:rsidRPr="004A0C8B" w:rsidRDefault="004152A1" w:rsidP="004152A1">
      <w:pPr>
        <w:pStyle w:val="a3"/>
        <w:spacing w:before="180" w:after="180"/>
        <w:ind w:left="-567"/>
        <w:jc w:val="both"/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 xml:space="preserve">      </w:t>
      </w:r>
      <w:r w:rsidR="00A862F3"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 xml:space="preserve">Благодаря </w:t>
      </w:r>
      <w:r w:rsidR="00A862F3" w:rsidRPr="004152A1"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>нормам развития,</w:t>
      </w:r>
      <w:r w:rsidR="00A862F3"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 xml:space="preserve"> есть возможность скорректировать на р</w:t>
      </w:r>
      <w:r w:rsidR="004A0C8B"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>анних этапах ЗРР (задержку речевого развития)</w:t>
      </w:r>
      <w:r w:rsidR="00A862F3"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>, выявить и начать работу с друг</w:t>
      </w:r>
      <w:r w:rsidR="004A0C8B"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>и</w:t>
      </w:r>
      <w:r w:rsidR="00A862F3"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>ми диагнозами.</w:t>
      </w:r>
    </w:p>
    <w:p w:rsidR="00A862F3" w:rsidRDefault="004152A1" w:rsidP="004152A1">
      <w:pPr>
        <w:pStyle w:val="a3"/>
        <w:spacing w:before="180" w:after="180"/>
        <w:ind w:left="-567"/>
        <w:jc w:val="both"/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 xml:space="preserve">       </w:t>
      </w:r>
      <w:r w:rsidR="004A0C8B"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>Нередко, родители говорят:</w:t>
      </w:r>
      <w:r w:rsidR="00617DCE"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 xml:space="preserve"> «Р</w:t>
      </w:r>
      <w:r w:rsidR="00A862F3"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 xml:space="preserve">ебёнок никому ничего не должен», </w:t>
      </w:r>
      <w:r w:rsidR="004A0C8B"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 xml:space="preserve">но </w:t>
      </w:r>
      <w:r w:rsidR="00A862F3"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>обязательно есть</w:t>
      </w:r>
      <w:r w:rsidR="004A0C8B"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 xml:space="preserve"> родители, которые на это ответят: «</w:t>
      </w:r>
      <w:r w:rsidR="00A862F3"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>мы ждали</w:t>
      </w:r>
      <w:r w:rsidR="004A0C8B"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>,</w:t>
      </w:r>
      <w:r w:rsidR="00A862F3"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 xml:space="preserve"> пока </w:t>
      </w:r>
      <w:r w:rsidR="004A0C8B"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 xml:space="preserve">ребёнок </w:t>
      </w:r>
      <w:r w:rsidR="00A862F3"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>заговорит, сейчас у нас ЗПР, как следствие ЗРР»</w:t>
      </w:r>
      <w:r w:rsidR="00617DCE"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>.</w:t>
      </w:r>
    </w:p>
    <w:p w:rsidR="00617DCE" w:rsidRPr="004A0C8B" w:rsidRDefault="00617DCE" w:rsidP="00F66098">
      <w:pPr>
        <w:pStyle w:val="a3"/>
        <w:spacing w:before="180" w:after="180" w:line="240" w:lineRule="auto"/>
        <w:ind w:left="-567" w:firstLine="1275"/>
        <w:jc w:val="both"/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</w:pPr>
    </w:p>
    <w:p w:rsidR="00F66098" w:rsidRPr="00F66098" w:rsidRDefault="00617DCE" w:rsidP="004152A1">
      <w:pPr>
        <w:pStyle w:val="a3"/>
        <w:spacing w:before="180" w:after="180" w:line="240" w:lineRule="auto"/>
        <w:ind w:left="-567" w:firstLine="1275"/>
        <w:jc w:val="center"/>
        <w:rPr>
          <w:rFonts w:ascii="Times New Roman" w:hAnsi="Times New Roman" w:cs="Times New Roman"/>
          <w:b/>
          <w:bCs/>
          <w:i/>
          <w:color w:val="00B050"/>
          <w:spacing w:val="7"/>
          <w:sz w:val="28"/>
          <w:szCs w:val="28"/>
          <w:shd w:val="clear" w:color="auto" w:fill="FFFFFF"/>
        </w:rPr>
      </w:pPr>
      <w:r w:rsidRPr="004152A1">
        <w:rPr>
          <w:rFonts w:ascii="Times New Roman" w:hAnsi="Times New Roman" w:cs="Times New Roman"/>
          <w:b/>
          <w:bCs/>
          <w:i/>
          <w:color w:val="00B050"/>
          <w:spacing w:val="7"/>
          <w:sz w:val="28"/>
          <w:szCs w:val="28"/>
          <w:shd w:val="clear" w:color="auto" w:fill="FFFFFF"/>
        </w:rPr>
        <w:t>П</w:t>
      </w:r>
      <w:r w:rsidR="00F66098" w:rsidRPr="004152A1">
        <w:rPr>
          <w:rFonts w:ascii="Times New Roman" w:hAnsi="Times New Roman" w:cs="Times New Roman"/>
          <w:b/>
          <w:bCs/>
          <w:i/>
          <w:color w:val="00B050"/>
          <w:spacing w:val="7"/>
          <w:sz w:val="28"/>
          <w:szCs w:val="28"/>
          <w:shd w:val="clear" w:color="auto" w:fill="FFFFFF"/>
        </w:rPr>
        <w:t>сихическое развитие включает в себя:</w:t>
      </w:r>
    </w:p>
    <w:p w:rsidR="00F66098" w:rsidRPr="00F66098" w:rsidRDefault="00F66098" w:rsidP="00F6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F6609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Сенсорное развитие</w:t>
      </w:r>
      <w:r w:rsidRPr="00F66098">
        <w:rPr>
          <w:rFonts w:ascii="Times New Roman" w:eastAsia="Times New Roman" w:hAnsi="Times New Roman" w:cs="Times New Roman"/>
          <w:color w:val="00B050"/>
          <w:sz w:val="28"/>
          <w:szCs w:val="28"/>
        </w:rPr>
        <w:t> </w:t>
      </w:r>
      <w:r w:rsidRPr="004152A1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="004152A1">
        <w:rPr>
          <w:rFonts w:ascii="Times New Roman" w:eastAsia="Times New Roman" w:hAnsi="Times New Roman" w:cs="Times New Roman"/>
          <w:color w:val="000000"/>
          <w:sz w:val="28"/>
          <w:szCs w:val="28"/>
        </w:rPr>
        <w:t>- это</w:t>
      </w:r>
      <w:r w:rsidRPr="00F66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усвоение </w:t>
      </w:r>
      <w:r w:rsidRPr="00F660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представлений</w:t>
      </w:r>
      <w:r w:rsidRPr="00F66098">
        <w:rPr>
          <w:rFonts w:ascii="Times New Roman" w:eastAsia="Times New Roman" w:hAnsi="Times New Roman" w:cs="Times New Roman"/>
          <w:color w:val="000000"/>
          <w:sz w:val="28"/>
          <w:szCs w:val="28"/>
        </w:rPr>
        <w:t> о разнообразных свойствах и отношениях предметов и овладение </w:t>
      </w:r>
      <w:r w:rsidRPr="00F660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новыми действиями восприятия</w:t>
      </w:r>
      <w:r w:rsidRPr="00F660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6098" w:rsidRPr="00F66098" w:rsidRDefault="00F66098" w:rsidP="00F6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F660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152A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Восприятие </w:t>
      </w:r>
      <w:r w:rsidR="004152A1" w:rsidRPr="004152A1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F6609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6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протяжении дошкольного детства складываются 3 </w:t>
      </w:r>
      <w:proofErr w:type="gramStart"/>
      <w:r w:rsidRPr="00F6609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</w:t>
      </w:r>
      <w:proofErr w:type="gramEnd"/>
      <w:r w:rsidRPr="00F66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вида действия восприятия: 1) действие </w:t>
      </w:r>
      <w:r w:rsidR="00CE78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идентификации</w:t>
      </w:r>
      <w:r w:rsidRPr="00F66098">
        <w:rPr>
          <w:rFonts w:ascii="Times New Roman" w:eastAsia="Times New Roman" w:hAnsi="Times New Roman" w:cs="Times New Roman"/>
          <w:color w:val="000000"/>
          <w:sz w:val="28"/>
          <w:szCs w:val="28"/>
        </w:rPr>
        <w:t> 2) действие </w:t>
      </w:r>
      <w:r w:rsidRPr="00F660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отнесения к эталону</w:t>
      </w:r>
      <w:r w:rsidRPr="00F66098">
        <w:rPr>
          <w:rFonts w:ascii="Times New Roman" w:eastAsia="Times New Roman" w:hAnsi="Times New Roman" w:cs="Times New Roman"/>
          <w:color w:val="000000"/>
          <w:sz w:val="28"/>
          <w:szCs w:val="28"/>
        </w:rPr>
        <w:t>, 3) </w:t>
      </w:r>
      <w:r w:rsidRPr="00F660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моделирующие</w:t>
      </w:r>
      <w:r w:rsidRPr="00F66098">
        <w:rPr>
          <w:rFonts w:ascii="Times New Roman" w:eastAsia="Times New Roman" w:hAnsi="Times New Roman" w:cs="Times New Roman"/>
          <w:color w:val="000000"/>
          <w:sz w:val="28"/>
          <w:szCs w:val="28"/>
        </w:rPr>
        <w:t> действия. Значительное влияние на развитие восприятия оказывает </w:t>
      </w:r>
      <w:r w:rsidRPr="00F660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речь.</w:t>
      </w:r>
    </w:p>
    <w:p w:rsidR="00F66098" w:rsidRPr="00F66098" w:rsidRDefault="00F66098" w:rsidP="00F6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</w:t>
      </w:r>
      <w:r w:rsidRPr="00F660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152A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Память </w:t>
      </w:r>
      <w:r w:rsidRPr="00F66098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 </w:t>
      </w:r>
      <w:r w:rsidRPr="00F660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непроизвольный</w:t>
      </w:r>
      <w:r w:rsidRPr="00F66098">
        <w:rPr>
          <w:rFonts w:ascii="Times New Roman" w:eastAsia="Times New Roman" w:hAnsi="Times New Roman" w:cs="Times New Roman"/>
          <w:color w:val="000000"/>
          <w:sz w:val="28"/>
          <w:szCs w:val="28"/>
        </w:rPr>
        <w:t> характер. Запоминание и припоминание происходит независимо от воли и сознания ребёнка. </w:t>
      </w:r>
      <w:r w:rsidRPr="00F660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Произвольные формы</w:t>
      </w:r>
      <w:r w:rsidRPr="00F66098">
        <w:rPr>
          <w:rFonts w:ascii="Times New Roman" w:eastAsia="Times New Roman" w:hAnsi="Times New Roman" w:cs="Times New Roman"/>
          <w:color w:val="000000"/>
          <w:sz w:val="28"/>
          <w:szCs w:val="28"/>
        </w:rPr>
        <w:t> запо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минания и воспроизведения складывают</w:t>
      </w:r>
      <w:r w:rsidRPr="00F66098">
        <w:rPr>
          <w:rFonts w:ascii="Times New Roman" w:eastAsia="Times New Roman" w:hAnsi="Times New Roman" w:cs="Times New Roman"/>
          <w:color w:val="000000"/>
          <w:sz w:val="28"/>
          <w:szCs w:val="28"/>
        </w:rPr>
        <w:t>ся </w:t>
      </w:r>
      <w:r w:rsidRPr="00F660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дошкольном возрасте.</w:t>
      </w:r>
    </w:p>
    <w:p w:rsidR="00F66098" w:rsidRPr="00F66098" w:rsidRDefault="00DD1090" w:rsidP="00F6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93980</wp:posOffset>
            </wp:positionV>
            <wp:extent cx="2999105" cy="1885950"/>
            <wp:effectExtent l="0" t="0" r="0" b="0"/>
            <wp:wrapSquare wrapText="bothSides"/>
            <wp:docPr id="3" name="Рисунок 3" descr="Занятия для детей 3-4 лет в детском саду: проведение, конспект, темы для  второй младшей груп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нятия для детей 3-4 лет в детском саду: проведение, конспект, темы для  второй младшей групп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098" w:rsidRPr="00F66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Мышление</w:t>
      </w:r>
      <w:r w:rsidR="00F66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F66098" w:rsidRPr="00F66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дошкольном возрасте характеризуется переходом от </w:t>
      </w:r>
      <w:r w:rsidR="00F66098" w:rsidRPr="00F660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наглядно-действенного </w:t>
      </w:r>
      <w:r w:rsidR="00F66098" w:rsidRPr="00F66098">
        <w:rPr>
          <w:rFonts w:ascii="Times New Roman" w:eastAsia="Times New Roman" w:hAnsi="Times New Roman" w:cs="Times New Roman"/>
          <w:color w:val="000000"/>
          <w:sz w:val="28"/>
          <w:szCs w:val="28"/>
        </w:rPr>
        <w:t>(3-4 г</w:t>
      </w:r>
      <w:r w:rsidR="00F66098" w:rsidRPr="00F80EC6">
        <w:rPr>
          <w:rFonts w:ascii="Times New Roman" w:eastAsia="Times New Roman" w:hAnsi="Times New Roman" w:cs="Times New Roman"/>
          <w:color w:val="000000"/>
          <w:sz w:val="28"/>
          <w:szCs w:val="28"/>
        </w:rPr>
        <w:t>ода)</w:t>
      </w:r>
      <w:r w:rsidR="00F660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к </w:t>
      </w:r>
      <w:proofErr w:type="gramStart"/>
      <w:r w:rsidR="00F660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наглядно-образному</w:t>
      </w:r>
      <w:proofErr w:type="gramEnd"/>
      <w:r w:rsidR="00F660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F66098" w:rsidRPr="00F80EC6">
        <w:rPr>
          <w:rFonts w:ascii="Times New Roman" w:eastAsia="Times New Roman" w:hAnsi="Times New Roman" w:cs="Times New Roman"/>
          <w:color w:val="000000"/>
          <w:sz w:val="28"/>
          <w:szCs w:val="28"/>
        </w:rPr>
        <w:t>(4-5 лет</w:t>
      </w:r>
      <w:r w:rsidR="00F66098" w:rsidRPr="00F6609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66098" w:rsidRPr="00F660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и словесно-образному </w:t>
      </w:r>
      <w:r w:rsidR="00F66098" w:rsidRPr="00F66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(конец </w:t>
      </w:r>
      <w:r w:rsidR="00F80EC6" w:rsidRPr="00F80EC6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 w:rsidR="00F66098" w:rsidRPr="00F6609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 видом мышления является </w:t>
      </w:r>
      <w:proofErr w:type="gramStart"/>
      <w:r w:rsidR="00F66098" w:rsidRPr="00F66098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наглядно-образное</w:t>
      </w:r>
      <w:proofErr w:type="gramEnd"/>
      <w:r w:rsidR="00F66098" w:rsidRPr="00F660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6098" w:rsidRPr="00F66098" w:rsidRDefault="00F66098" w:rsidP="00F6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F6609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Воображение</w:t>
      </w:r>
      <w:r w:rsidRPr="00F66098">
        <w:rPr>
          <w:rFonts w:ascii="Times New Roman" w:eastAsia="Times New Roman" w:hAnsi="Times New Roman" w:cs="Times New Roman"/>
          <w:color w:val="00B050"/>
          <w:sz w:val="28"/>
          <w:szCs w:val="28"/>
        </w:rPr>
        <w:t> </w:t>
      </w:r>
      <w:r w:rsidRPr="00F6609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формируется в </w:t>
      </w:r>
      <w:r w:rsidRPr="00F660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игровой и конструктивной </w:t>
      </w:r>
      <w:proofErr w:type="gramStart"/>
      <w:r w:rsidRPr="00F660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видах</w:t>
      </w:r>
      <w:proofErr w:type="gramEnd"/>
      <w:r w:rsidRPr="00F660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деятельности</w:t>
      </w:r>
      <w:r w:rsidRPr="00F66098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фантазировании ребёнок осваивает </w:t>
      </w:r>
      <w:r w:rsidRPr="00F660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приёмы и средства создания образов.</w:t>
      </w:r>
    </w:p>
    <w:p w:rsidR="00F66098" w:rsidRPr="00F66098" w:rsidRDefault="00F66098" w:rsidP="00F6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F6609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. Внимание</w:t>
      </w:r>
      <w:r w:rsidRPr="00F66098">
        <w:rPr>
          <w:rFonts w:ascii="Times New Roman" w:eastAsia="Times New Roman" w:hAnsi="Times New Roman" w:cs="Times New Roman"/>
          <w:color w:val="00B050"/>
          <w:sz w:val="28"/>
          <w:szCs w:val="28"/>
        </w:rPr>
        <w:t> </w:t>
      </w:r>
      <w:r w:rsidRPr="00F66098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дошкольника в основном </w:t>
      </w:r>
      <w:r w:rsidRPr="00F660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непроизвольное</w:t>
      </w:r>
      <w:r w:rsidRPr="00F66098">
        <w:rPr>
          <w:rFonts w:ascii="Times New Roman" w:eastAsia="Times New Roman" w:hAnsi="Times New Roman" w:cs="Times New Roman"/>
          <w:color w:val="000000"/>
          <w:sz w:val="28"/>
          <w:szCs w:val="28"/>
        </w:rPr>
        <w:t>. Универсальным средством внимания является речь, ребёнок организует своё внимание на деятельности, формулируемой словесно. </w:t>
      </w:r>
      <w:r w:rsidRPr="00F660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Возрастает концентрация, объём и устойчивость внимания</w:t>
      </w:r>
      <w:r w:rsidRPr="00F66098">
        <w:rPr>
          <w:rFonts w:ascii="Times New Roman" w:eastAsia="Times New Roman" w:hAnsi="Times New Roman" w:cs="Times New Roman"/>
          <w:color w:val="000000"/>
          <w:sz w:val="28"/>
          <w:szCs w:val="28"/>
        </w:rPr>
        <w:t>. Постепенно начинают складываться </w:t>
      </w:r>
      <w:r w:rsidRPr="00F660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элементы произвольности </w:t>
      </w:r>
      <w:r w:rsidRPr="00F66098">
        <w:rPr>
          <w:rFonts w:ascii="Times New Roman" w:eastAsia="Times New Roman" w:hAnsi="Times New Roman" w:cs="Times New Roman"/>
          <w:color w:val="000000"/>
          <w:sz w:val="28"/>
          <w:szCs w:val="28"/>
        </w:rPr>
        <w:t>в управлении вниманием.</w:t>
      </w:r>
    </w:p>
    <w:p w:rsidR="00F80EC6" w:rsidRDefault="00F66098" w:rsidP="00F80E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Pr="00F6609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Речь</w:t>
      </w:r>
      <w:r w:rsidRPr="00F66098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. </w:t>
      </w:r>
      <w:r w:rsidRPr="00F66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Понимание речи детьми зависит от содержания тех представлений, которые возникают в процессе восприятия речи. </w:t>
      </w:r>
    </w:p>
    <w:p w:rsidR="00F66098" w:rsidRPr="00F66098" w:rsidRDefault="00F66098" w:rsidP="00F80E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66098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развития речи: 1) речь превращается в </w:t>
      </w:r>
      <w:r w:rsidRPr="00F660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универсальное средство общения</w:t>
      </w:r>
      <w:r w:rsidRPr="00F66098">
        <w:rPr>
          <w:rFonts w:ascii="Times New Roman" w:eastAsia="Times New Roman" w:hAnsi="Times New Roman" w:cs="Times New Roman"/>
          <w:color w:val="000000"/>
          <w:sz w:val="28"/>
          <w:szCs w:val="28"/>
        </w:rPr>
        <w:t>; 2) возрастает её </w:t>
      </w:r>
      <w:r w:rsidRPr="00F660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выразительность</w:t>
      </w:r>
      <w:r w:rsidRPr="00F66098">
        <w:rPr>
          <w:rFonts w:ascii="Times New Roman" w:eastAsia="Times New Roman" w:hAnsi="Times New Roman" w:cs="Times New Roman"/>
          <w:color w:val="000000"/>
          <w:sz w:val="28"/>
          <w:szCs w:val="28"/>
        </w:rPr>
        <w:t>; 3) основы родного языка постигаются в процессе действий со словом; 4) ребёнок учится излагать свои мысли связно, логично, рассуждения превращаются в способ решения интеллектуальных задач; 5) речь превращается в особую деятельность, имеющую свои формы: слушание, беседа, рассуждение, рассказ;</w:t>
      </w:r>
      <w:proofErr w:type="gramEnd"/>
      <w:r w:rsidRPr="00F66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6) речь становится особым видом произвольной деятельности.</w:t>
      </w:r>
    </w:p>
    <w:p w:rsidR="00617DCE" w:rsidRDefault="00617DCE" w:rsidP="00617DCE">
      <w:pPr>
        <w:pStyle w:val="a3"/>
        <w:spacing w:before="180" w:after="180" w:line="240" w:lineRule="auto"/>
        <w:ind w:left="0" w:firstLine="1276"/>
        <w:jc w:val="both"/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pacing w:val="7"/>
          <w:sz w:val="28"/>
          <w:szCs w:val="28"/>
          <w:shd w:val="clear" w:color="auto" w:fill="FFFFFF"/>
        </w:rPr>
        <w:t>Мозг ребёнка имеет огромные возможности, если не отрицать нормы, а использовать их как помощь и ориентир, вы всегда сможете во время помочь вашему ребёнку развить свой природный потенциал на максимум.</w:t>
      </w:r>
    </w:p>
    <w:p w:rsidR="00B10B18" w:rsidRPr="00671078" w:rsidRDefault="00B10B18" w:rsidP="00DD1090">
      <w:pPr>
        <w:ind w:left="-567"/>
        <w:jc w:val="center"/>
        <w:rPr>
          <w:rFonts w:ascii="Times New Roman" w:hAnsi="Times New Roman" w:cs="Times New Roman"/>
        </w:rPr>
      </w:pPr>
    </w:p>
    <w:sectPr w:rsidR="00B10B18" w:rsidRPr="00671078" w:rsidSect="00B039A3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C147C"/>
    <w:multiLevelType w:val="hybridMultilevel"/>
    <w:tmpl w:val="A98C02FA"/>
    <w:lvl w:ilvl="0" w:tplc="EF3430E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250721D"/>
    <w:multiLevelType w:val="hybridMultilevel"/>
    <w:tmpl w:val="4F4C6D36"/>
    <w:lvl w:ilvl="0" w:tplc="C88C5F7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F1D006E"/>
    <w:multiLevelType w:val="hybridMultilevel"/>
    <w:tmpl w:val="35BCF6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35907"/>
    <w:multiLevelType w:val="hybridMultilevel"/>
    <w:tmpl w:val="9A703744"/>
    <w:lvl w:ilvl="0" w:tplc="A63E48C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3F51F97"/>
    <w:multiLevelType w:val="hybridMultilevel"/>
    <w:tmpl w:val="50AE83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01FC2"/>
    <w:multiLevelType w:val="hybridMultilevel"/>
    <w:tmpl w:val="8064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B5B35"/>
    <w:multiLevelType w:val="hybridMultilevel"/>
    <w:tmpl w:val="933CD4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3404A"/>
    <w:multiLevelType w:val="hybridMultilevel"/>
    <w:tmpl w:val="9C0E327C"/>
    <w:lvl w:ilvl="0" w:tplc="E462131C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4B"/>
    <w:rsid w:val="000904F6"/>
    <w:rsid w:val="00093AA5"/>
    <w:rsid w:val="000F5156"/>
    <w:rsid w:val="00107AD2"/>
    <w:rsid w:val="001658E0"/>
    <w:rsid w:val="001D40D2"/>
    <w:rsid w:val="002022F1"/>
    <w:rsid w:val="00215D85"/>
    <w:rsid w:val="00230D38"/>
    <w:rsid w:val="002774DA"/>
    <w:rsid w:val="00280D39"/>
    <w:rsid w:val="00286773"/>
    <w:rsid w:val="002E5A18"/>
    <w:rsid w:val="00352A16"/>
    <w:rsid w:val="0037083E"/>
    <w:rsid w:val="00371E0D"/>
    <w:rsid w:val="003B2ED0"/>
    <w:rsid w:val="003C24C8"/>
    <w:rsid w:val="003C4539"/>
    <w:rsid w:val="004152A1"/>
    <w:rsid w:val="00442936"/>
    <w:rsid w:val="0049471A"/>
    <w:rsid w:val="004A0C8B"/>
    <w:rsid w:val="00543D1A"/>
    <w:rsid w:val="005B10B5"/>
    <w:rsid w:val="005C16B8"/>
    <w:rsid w:val="005C1D64"/>
    <w:rsid w:val="005E052D"/>
    <w:rsid w:val="005F5239"/>
    <w:rsid w:val="00617DCE"/>
    <w:rsid w:val="00631C2A"/>
    <w:rsid w:val="00635B39"/>
    <w:rsid w:val="00671078"/>
    <w:rsid w:val="006E2308"/>
    <w:rsid w:val="0072474B"/>
    <w:rsid w:val="0075477C"/>
    <w:rsid w:val="00765D4C"/>
    <w:rsid w:val="0078295B"/>
    <w:rsid w:val="007908E5"/>
    <w:rsid w:val="00800881"/>
    <w:rsid w:val="00802821"/>
    <w:rsid w:val="00813B5F"/>
    <w:rsid w:val="00830473"/>
    <w:rsid w:val="00840AF2"/>
    <w:rsid w:val="00880D26"/>
    <w:rsid w:val="008A68CA"/>
    <w:rsid w:val="00957C43"/>
    <w:rsid w:val="00984BBD"/>
    <w:rsid w:val="009C53F4"/>
    <w:rsid w:val="009D46ED"/>
    <w:rsid w:val="00A47E6C"/>
    <w:rsid w:val="00A523F8"/>
    <w:rsid w:val="00A85663"/>
    <w:rsid w:val="00A862F3"/>
    <w:rsid w:val="00A87F01"/>
    <w:rsid w:val="00AF2BC4"/>
    <w:rsid w:val="00B039A3"/>
    <w:rsid w:val="00B10B18"/>
    <w:rsid w:val="00B21D7D"/>
    <w:rsid w:val="00B46A80"/>
    <w:rsid w:val="00B60DF2"/>
    <w:rsid w:val="00B80527"/>
    <w:rsid w:val="00BF0F2A"/>
    <w:rsid w:val="00C13715"/>
    <w:rsid w:val="00C13DEC"/>
    <w:rsid w:val="00C54557"/>
    <w:rsid w:val="00C95DBB"/>
    <w:rsid w:val="00C97169"/>
    <w:rsid w:val="00CB597B"/>
    <w:rsid w:val="00CC595D"/>
    <w:rsid w:val="00CE782E"/>
    <w:rsid w:val="00D40C1D"/>
    <w:rsid w:val="00D75B30"/>
    <w:rsid w:val="00D8656C"/>
    <w:rsid w:val="00DD1090"/>
    <w:rsid w:val="00E42772"/>
    <w:rsid w:val="00E6741B"/>
    <w:rsid w:val="00EB45E3"/>
    <w:rsid w:val="00EB7821"/>
    <w:rsid w:val="00EE7C13"/>
    <w:rsid w:val="00F05A34"/>
    <w:rsid w:val="00F4432E"/>
    <w:rsid w:val="00F66098"/>
    <w:rsid w:val="00F80EC6"/>
    <w:rsid w:val="00F82940"/>
    <w:rsid w:val="00FA2D4D"/>
    <w:rsid w:val="00FC0A54"/>
    <w:rsid w:val="00FD665F"/>
    <w:rsid w:val="00FE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6C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CB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B59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6C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CB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B59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4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2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849ED-A9C8-406D-A856-CF0C5B6F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PMPK1</cp:lastModifiedBy>
  <cp:revision>14</cp:revision>
  <dcterms:created xsi:type="dcterms:W3CDTF">2022-03-10T04:16:00Z</dcterms:created>
  <dcterms:modified xsi:type="dcterms:W3CDTF">2023-04-14T04:15:00Z</dcterms:modified>
</cp:coreProperties>
</file>